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E10823" w14:textId="34B321CE" w:rsidR="00BE2BCA" w:rsidRDefault="00C0463C" w:rsidP="00A648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inherit" w:eastAsia="Times New Roman" w:hAnsi="inherit" w:cs="Courier New"/>
          <w:color w:val="212121"/>
          <w:sz w:val="40"/>
          <w:szCs w:val="40"/>
          <w:lang w:val="en" w:eastAsia="en-GB"/>
        </w:rPr>
      </w:pPr>
      <w:r>
        <w:rPr>
          <w:rFonts w:ascii="inherit" w:eastAsia="Times New Roman" w:hAnsi="inherit" w:cs="Courier New"/>
          <w:color w:val="212121"/>
          <w:sz w:val="40"/>
          <w:szCs w:val="40"/>
          <w:lang w:val="en" w:eastAsia="en-GB"/>
        </w:rPr>
        <w:t>MECO2023</w:t>
      </w:r>
      <w:r w:rsidR="00A648FD">
        <w:rPr>
          <w:rFonts w:ascii="inherit" w:eastAsia="Times New Roman" w:hAnsi="inherit" w:cs="Courier New"/>
          <w:color w:val="212121"/>
          <w:sz w:val="40"/>
          <w:szCs w:val="40"/>
          <w:lang w:val="en" w:eastAsia="en-GB"/>
        </w:rPr>
        <w:t xml:space="preserve"> Project dissemination template</w:t>
      </w:r>
      <w:bookmarkStart w:id="0" w:name="_GoBack"/>
      <w:bookmarkEnd w:id="0"/>
    </w:p>
    <w:p w14:paraId="5724B500" w14:textId="64C0E7BD" w:rsidR="00C0463C" w:rsidRPr="00BE2BCA" w:rsidRDefault="00C0463C" w:rsidP="00A648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inherit" w:eastAsia="Times New Roman" w:hAnsi="inherit" w:cs="Courier New"/>
          <w:color w:val="212121"/>
          <w:sz w:val="40"/>
          <w:szCs w:val="40"/>
          <w:lang w:val="en-GB" w:eastAsia="en-GB"/>
        </w:rPr>
      </w:pPr>
      <w:r w:rsidRPr="00C0463C">
        <w:rPr>
          <w:rFonts w:ascii="inherit" w:eastAsia="Times New Roman" w:hAnsi="inherit" w:cs="Courier New"/>
          <w:color w:val="212121"/>
          <w:sz w:val="40"/>
          <w:szCs w:val="40"/>
          <w:highlight w:val="yellow"/>
          <w:lang w:val="en" w:eastAsia="en-GB"/>
        </w:rPr>
        <w:t>(</w:t>
      </w:r>
      <w:proofErr w:type="gramStart"/>
      <w:r w:rsidRPr="00C0463C">
        <w:rPr>
          <w:rFonts w:ascii="inherit" w:eastAsia="Times New Roman" w:hAnsi="inherit" w:cs="Courier New"/>
          <w:color w:val="212121"/>
          <w:sz w:val="40"/>
          <w:szCs w:val="40"/>
          <w:highlight w:val="yellow"/>
          <w:lang w:val="en" w:eastAsia="en-GB"/>
        </w:rPr>
        <w:t>pls</w:t>
      </w:r>
      <w:proofErr w:type="gramEnd"/>
      <w:r w:rsidRPr="00C0463C">
        <w:rPr>
          <w:rFonts w:ascii="inherit" w:eastAsia="Times New Roman" w:hAnsi="inherit" w:cs="Courier New"/>
          <w:color w:val="212121"/>
          <w:sz w:val="40"/>
          <w:szCs w:val="40"/>
          <w:highlight w:val="yellow"/>
          <w:lang w:val="en" w:eastAsia="en-GB"/>
        </w:rPr>
        <w:t>. fill in data about your project)</w:t>
      </w:r>
    </w:p>
    <w:p w14:paraId="3D021682" w14:textId="77777777" w:rsidR="00BE2BCA" w:rsidRPr="006C280E" w:rsidRDefault="00BE2BCA" w:rsidP="00BE2BCA">
      <w:pPr>
        <w:rPr>
          <w:rFonts w:ascii="Calibri" w:hAnsi="Calibri" w:cs="Calibri"/>
          <w:b/>
          <w:bCs/>
          <w:caps/>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BE2BCA" w:rsidRPr="006C280E" w14:paraId="7B07F9C8" w14:textId="77777777" w:rsidTr="00E5659B">
        <w:tc>
          <w:tcPr>
            <w:tcW w:w="2978" w:type="dxa"/>
            <w:shd w:val="clear" w:color="auto" w:fill="FFC000"/>
          </w:tcPr>
          <w:p w14:paraId="1426535E" w14:textId="77777777" w:rsidR="00BE2BCA" w:rsidRPr="006C280E" w:rsidRDefault="004848F3" w:rsidP="00E5659B">
            <w:pPr>
              <w:pStyle w:val="NormalWeb"/>
              <w:tabs>
                <w:tab w:val="left" w:pos="0"/>
              </w:tabs>
              <w:spacing w:before="0" w:beforeAutospacing="0" w:after="0" w:afterAutospacing="0"/>
              <w:rPr>
                <w:rFonts w:ascii="Calibri" w:hAnsi="Calibri" w:cs="Calibri"/>
                <w:b/>
                <w:color w:val="auto"/>
                <w:sz w:val="22"/>
                <w:szCs w:val="22"/>
                <w:lang w:val="en-US"/>
              </w:rPr>
            </w:pPr>
            <w:r>
              <w:rPr>
                <w:rFonts w:ascii="Calibri" w:hAnsi="Calibri" w:cs="Calibri"/>
                <w:b/>
                <w:color w:val="auto"/>
                <w:sz w:val="22"/>
                <w:szCs w:val="22"/>
                <w:lang w:val="en-US"/>
              </w:rPr>
              <w:t>Project Name</w:t>
            </w:r>
            <w:r w:rsidR="00BE2BCA" w:rsidRPr="006C280E">
              <w:rPr>
                <w:rFonts w:ascii="Calibri" w:hAnsi="Calibri" w:cs="Calibri"/>
                <w:b/>
                <w:color w:val="auto"/>
                <w:sz w:val="22"/>
                <w:szCs w:val="22"/>
                <w:lang w:val="en-US"/>
              </w:rPr>
              <w:t xml:space="preserve"> </w:t>
            </w:r>
          </w:p>
        </w:tc>
        <w:tc>
          <w:tcPr>
            <w:tcW w:w="6959" w:type="dxa"/>
            <w:gridSpan w:val="2"/>
            <w:shd w:val="clear" w:color="auto" w:fill="FFC000"/>
          </w:tcPr>
          <w:p w14:paraId="1D590455" w14:textId="007E5DC7" w:rsidR="00BE2BCA" w:rsidRPr="006C280E" w:rsidRDefault="00A23AC8" w:rsidP="00E5659B">
            <w:pPr>
              <w:rPr>
                <w:rFonts w:ascii="Calibri" w:hAnsi="Calibri" w:cs="Calibri"/>
                <w:b/>
                <w:sz w:val="22"/>
                <w:szCs w:val="22"/>
                <w:lang w:eastAsia="zh-CN"/>
              </w:rPr>
            </w:pPr>
            <w:r w:rsidRPr="00A23AC8">
              <w:rPr>
                <w:rFonts w:ascii="Calibri" w:hAnsi="Calibri" w:cs="Calibri"/>
                <w:b/>
                <w:sz w:val="22"/>
                <w:szCs w:val="22"/>
                <w:lang w:eastAsia="zh-CN"/>
              </w:rPr>
              <w:t>STRENGHTENING INDUSTRY 4.0 BY SEMANTICALLY ENHANCED CYBER SECURITY, SI4SEC</w:t>
            </w:r>
          </w:p>
        </w:tc>
      </w:tr>
      <w:tr w:rsidR="00BE2BCA" w:rsidRPr="006C280E" w14:paraId="11FE6372" w14:textId="77777777" w:rsidTr="00E5659B">
        <w:tc>
          <w:tcPr>
            <w:tcW w:w="2978" w:type="dxa"/>
            <w:shd w:val="clear" w:color="auto" w:fill="FFC000"/>
          </w:tcPr>
          <w:p w14:paraId="7C0663BD" w14:textId="77777777" w:rsidR="00BE2BCA" w:rsidRPr="00A648FD" w:rsidRDefault="00BE2BCA" w:rsidP="00E5659B">
            <w:pPr>
              <w:pStyle w:val="NormalWeb"/>
              <w:tabs>
                <w:tab w:val="left" w:pos="0"/>
              </w:tabs>
              <w:spacing w:before="0" w:beforeAutospacing="0" w:after="0" w:afterAutospacing="0"/>
              <w:rPr>
                <w:rFonts w:ascii="Calibri" w:hAnsi="Calibri" w:cs="Calibri"/>
                <w:b/>
                <w:color w:val="auto"/>
                <w:sz w:val="22"/>
                <w:szCs w:val="22"/>
                <w:lang w:val="en-US"/>
              </w:rPr>
            </w:pPr>
            <w:r w:rsidRPr="00A648FD">
              <w:rPr>
                <w:rFonts w:ascii="Calibri" w:hAnsi="Calibri" w:cs="Calibri"/>
                <w:b/>
                <w:color w:val="auto"/>
                <w:sz w:val="22"/>
                <w:szCs w:val="22"/>
                <w:lang w:val="en-US"/>
              </w:rPr>
              <w:t>Logo</w:t>
            </w:r>
          </w:p>
        </w:tc>
        <w:tc>
          <w:tcPr>
            <w:tcW w:w="6959" w:type="dxa"/>
            <w:gridSpan w:val="2"/>
            <w:shd w:val="clear" w:color="auto" w:fill="FFC000"/>
          </w:tcPr>
          <w:p w14:paraId="1C2D540E" w14:textId="1E5171ED" w:rsidR="00BE2BCA" w:rsidRPr="00A648FD" w:rsidRDefault="00BA2001" w:rsidP="00E5659B">
            <w:pPr>
              <w:rPr>
                <w:rFonts w:ascii="Calibri" w:hAnsi="Calibri" w:cs="Calibri"/>
                <w:b/>
                <w:sz w:val="22"/>
                <w:szCs w:val="22"/>
                <w:lang w:eastAsia="zh-CN"/>
              </w:rPr>
            </w:pPr>
            <w:r>
              <w:rPr>
                <w:rFonts w:ascii="Calibri" w:hAnsi="Calibri" w:cs="Calibri"/>
                <w:b/>
                <w:noProof/>
                <w:sz w:val="22"/>
                <w:szCs w:val="22"/>
                <w:lang w:eastAsia="en-US"/>
              </w:rPr>
              <w:drawing>
                <wp:inline distT="0" distB="0" distL="0" distR="0" wp14:anchorId="358C6000" wp14:editId="654358C3">
                  <wp:extent cx="1905000" cy="9525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5000" cy="952500"/>
                          </a:xfrm>
                          <a:prstGeom prst="rect">
                            <a:avLst/>
                          </a:prstGeom>
                        </pic:spPr>
                      </pic:pic>
                    </a:graphicData>
                  </a:graphic>
                </wp:inline>
              </w:drawing>
            </w:r>
          </w:p>
        </w:tc>
      </w:tr>
      <w:tr w:rsidR="00BE2BCA" w:rsidRPr="006C280E" w14:paraId="44E44183" w14:textId="77777777" w:rsidTr="00E5659B">
        <w:trPr>
          <w:gridAfter w:val="1"/>
          <w:wAfter w:w="14" w:type="dxa"/>
        </w:trPr>
        <w:tc>
          <w:tcPr>
            <w:tcW w:w="2978" w:type="dxa"/>
          </w:tcPr>
          <w:p w14:paraId="6739D564" w14:textId="77777777" w:rsidR="00BE2BCA" w:rsidRPr="006A5B4A" w:rsidRDefault="00BE2BCA" w:rsidP="00E5659B">
            <w:pPr>
              <w:pStyle w:val="NormalWeb"/>
              <w:tabs>
                <w:tab w:val="left" w:pos="0"/>
              </w:tabs>
              <w:spacing w:before="0" w:beforeAutospacing="0" w:after="0" w:afterAutospacing="0"/>
              <w:rPr>
                <w:rFonts w:asciiTheme="minorHAnsi" w:hAnsiTheme="minorHAnsi" w:cs="Calibri"/>
                <w:b/>
                <w:color w:val="auto"/>
                <w:sz w:val="22"/>
                <w:szCs w:val="22"/>
                <w:lang w:val="en-US"/>
              </w:rPr>
            </w:pPr>
            <w:r w:rsidRPr="006A5B4A">
              <w:rPr>
                <w:rFonts w:asciiTheme="minorHAnsi" w:hAnsiTheme="minorHAnsi" w:cs="Calibri"/>
                <w:b/>
                <w:color w:val="auto"/>
                <w:sz w:val="22"/>
                <w:szCs w:val="22"/>
                <w:lang w:val="en-US"/>
              </w:rPr>
              <w:t>Web page</w:t>
            </w:r>
          </w:p>
        </w:tc>
        <w:tc>
          <w:tcPr>
            <w:tcW w:w="6945" w:type="dxa"/>
          </w:tcPr>
          <w:p w14:paraId="30BC5A62" w14:textId="1A2ED1DE" w:rsidR="00BE2BCA" w:rsidRPr="006C280E" w:rsidRDefault="006C64EE" w:rsidP="00E5659B">
            <w:pPr>
              <w:pStyle w:val="NormalWeb"/>
              <w:tabs>
                <w:tab w:val="left" w:pos="0"/>
              </w:tabs>
              <w:spacing w:before="0" w:beforeAutospacing="0" w:after="0" w:afterAutospacing="0"/>
              <w:rPr>
                <w:rFonts w:ascii="Calibri" w:hAnsi="Calibri" w:cs="Calibri"/>
                <w:color w:val="auto"/>
                <w:sz w:val="22"/>
                <w:szCs w:val="22"/>
                <w:lang w:val="en-US"/>
              </w:rPr>
            </w:pPr>
            <w:hyperlink r:id="rId9" w:history="1">
              <w:r w:rsidR="00A23AC8" w:rsidRPr="005E2600">
                <w:rPr>
                  <w:rStyle w:val="Hyperlink"/>
                  <w:rFonts w:ascii="Calibri" w:hAnsi="Calibri" w:cs="Calibri"/>
                  <w:sz w:val="22"/>
                  <w:szCs w:val="22"/>
                  <w:lang w:val="en-US"/>
                </w:rPr>
                <w:t>http://si4sec.net</w:t>
              </w:r>
            </w:hyperlink>
            <w:r w:rsidR="00A23AC8">
              <w:rPr>
                <w:rFonts w:ascii="Calibri" w:hAnsi="Calibri" w:cs="Calibri"/>
                <w:color w:val="auto"/>
                <w:sz w:val="22"/>
                <w:szCs w:val="22"/>
                <w:lang w:val="en-US"/>
              </w:rPr>
              <w:t xml:space="preserve"> </w:t>
            </w:r>
          </w:p>
        </w:tc>
      </w:tr>
      <w:tr w:rsidR="00BE2BCA" w:rsidRPr="006C280E" w14:paraId="525B0D3B" w14:textId="77777777" w:rsidTr="00E5659B">
        <w:trPr>
          <w:gridAfter w:val="1"/>
          <w:wAfter w:w="14" w:type="dxa"/>
        </w:trPr>
        <w:tc>
          <w:tcPr>
            <w:tcW w:w="2978" w:type="dxa"/>
          </w:tcPr>
          <w:p w14:paraId="03B20540" w14:textId="77777777" w:rsidR="00BE2BCA" w:rsidRPr="006A5B4A" w:rsidRDefault="00BE2BCA" w:rsidP="00E5659B">
            <w:pPr>
              <w:pStyle w:val="NormalWeb"/>
              <w:tabs>
                <w:tab w:val="left" w:pos="0"/>
              </w:tabs>
              <w:spacing w:before="0" w:beforeAutospacing="0" w:after="0" w:afterAutospacing="0"/>
              <w:rPr>
                <w:rFonts w:asciiTheme="minorHAnsi" w:hAnsiTheme="minorHAnsi" w:cs="Calibri"/>
                <w:b/>
                <w:color w:val="auto"/>
                <w:sz w:val="22"/>
                <w:szCs w:val="22"/>
                <w:lang w:val="en-US"/>
              </w:rPr>
            </w:pPr>
            <w:r w:rsidRPr="006A5B4A">
              <w:rPr>
                <w:rFonts w:asciiTheme="minorHAnsi" w:hAnsiTheme="minorHAnsi" w:cs="Calibri"/>
                <w:b/>
                <w:color w:val="auto"/>
                <w:sz w:val="22"/>
                <w:szCs w:val="22"/>
                <w:lang w:val="en-US"/>
              </w:rPr>
              <w:t>Contact</w:t>
            </w:r>
          </w:p>
        </w:tc>
        <w:tc>
          <w:tcPr>
            <w:tcW w:w="6945" w:type="dxa"/>
          </w:tcPr>
          <w:p w14:paraId="6067E801" w14:textId="448DD76B" w:rsidR="00BE2BCA" w:rsidRDefault="00A23AC8" w:rsidP="00E5659B">
            <w:pPr>
              <w:pStyle w:val="NormalWeb"/>
              <w:tabs>
                <w:tab w:val="left" w:pos="0"/>
              </w:tabs>
              <w:spacing w:before="0" w:beforeAutospacing="0" w:after="0" w:afterAutospacing="0"/>
              <w:rPr>
                <w:rFonts w:ascii="Calibri" w:hAnsi="Calibri" w:cs="Calibri"/>
                <w:color w:val="auto"/>
                <w:sz w:val="22"/>
                <w:szCs w:val="22"/>
                <w:lang w:val="en-US"/>
              </w:rPr>
            </w:pPr>
            <w:proofErr w:type="spellStart"/>
            <w:r>
              <w:rPr>
                <w:rFonts w:ascii="Calibri" w:hAnsi="Calibri" w:cs="Calibri"/>
                <w:color w:val="auto"/>
                <w:sz w:val="22"/>
                <w:szCs w:val="22"/>
                <w:lang w:val="en-US"/>
              </w:rPr>
              <w:t>Prof.dr</w:t>
            </w:r>
            <w:proofErr w:type="spellEnd"/>
            <w:r>
              <w:rPr>
                <w:rFonts w:ascii="Calibri" w:hAnsi="Calibri" w:cs="Calibri"/>
                <w:color w:val="auto"/>
                <w:sz w:val="22"/>
                <w:szCs w:val="22"/>
                <w:lang w:val="en-US"/>
              </w:rPr>
              <w:t xml:space="preserve"> Ivana </w:t>
            </w:r>
            <w:proofErr w:type="spellStart"/>
            <w:r>
              <w:rPr>
                <w:rFonts w:ascii="Calibri" w:hAnsi="Calibri" w:cs="Calibri"/>
                <w:color w:val="auto"/>
                <w:sz w:val="22"/>
                <w:szCs w:val="22"/>
                <w:lang w:val="en-US"/>
              </w:rPr>
              <w:t>Ognjanović</w:t>
            </w:r>
            <w:proofErr w:type="spellEnd"/>
          </w:p>
          <w:p w14:paraId="108E0FEC" w14:textId="6E56B5F8" w:rsidR="00A23AC8" w:rsidRDefault="00A23AC8" w:rsidP="00E5659B">
            <w:pPr>
              <w:pStyle w:val="NormalWeb"/>
              <w:tabs>
                <w:tab w:val="left" w:pos="0"/>
              </w:tabs>
              <w:spacing w:before="0" w:beforeAutospacing="0" w:after="0" w:afterAutospacing="0"/>
              <w:rPr>
                <w:rFonts w:ascii="Calibri" w:hAnsi="Calibri" w:cs="Calibri"/>
                <w:color w:val="auto"/>
                <w:sz w:val="22"/>
                <w:szCs w:val="22"/>
                <w:lang w:val="en-US"/>
              </w:rPr>
            </w:pPr>
            <w:r>
              <w:rPr>
                <w:rFonts w:ascii="Calibri" w:hAnsi="Calibri" w:cs="Calibri"/>
                <w:color w:val="auto"/>
                <w:sz w:val="22"/>
                <w:szCs w:val="22"/>
                <w:lang w:val="en-US"/>
              </w:rPr>
              <w:t xml:space="preserve">University of </w:t>
            </w:r>
            <w:proofErr w:type="spellStart"/>
            <w:r>
              <w:rPr>
                <w:rFonts w:ascii="Calibri" w:hAnsi="Calibri" w:cs="Calibri"/>
                <w:color w:val="auto"/>
                <w:sz w:val="22"/>
                <w:szCs w:val="22"/>
                <w:lang w:val="en-US"/>
              </w:rPr>
              <w:t>Donja</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Gorica</w:t>
            </w:r>
            <w:proofErr w:type="spellEnd"/>
            <w:r>
              <w:rPr>
                <w:rFonts w:ascii="Calibri" w:hAnsi="Calibri" w:cs="Calibri"/>
                <w:color w:val="auto"/>
                <w:sz w:val="22"/>
                <w:szCs w:val="22"/>
                <w:lang w:val="en-US"/>
              </w:rPr>
              <w:t>, Montenegro</w:t>
            </w:r>
          </w:p>
          <w:p w14:paraId="5F8026BD" w14:textId="3C47E5B5" w:rsidR="00A23AC8" w:rsidRDefault="006C64EE" w:rsidP="00E5659B">
            <w:pPr>
              <w:pStyle w:val="NormalWeb"/>
              <w:tabs>
                <w:tab w:val="left" w:pos="0"/>
              </w:tabs>
              <w:spacing w:before="0" w:beforeAutospacing="0" w:after="0" w:afterAutospacing="0"/>
              <w:rPr>
                <w:rFonts w:ascii="Calibri" w:hAnsi="Calibri" w:cs="Calibri"/>
                <w:color w:val="auto"/>
                <w:sz w:val="22"/>
                <w:szCs w:val="22"/>
                <w:lang w:val="en-US"/>
              </w:rPr>
            </w:pPr>
            <w:hyperlink r:id="rId10" w:history="1">
              <w:r w:rsidR="00A23AC8" w:rsidRPr="005E2600">
                <w:rPr>
                  <w:rStyle w:val="Hyperlink"/>
                  <w:rFonts w:ascii="Calibri" w:hAnsi="Calibri" w:cs="Calibri"/>
                  <w:sz w:val="22"/>
                  <w:szCs w:val="22"/>
                  <w:lang w:val="en-US"/>
                </w:rPr>
                <w:t>Ivana.ognjanovic@udg.edu.me</w:t>
              </w:r>
            </w:hyperlink>
            <w:r w:rsidR="00A23AC8">
              <w:rPr>
                <w:rFonts w:ascii="Calibri" w:hAnsi="Calibri" w:cs="Calibri"/>
                <w:color w:val="auto"/>
                <w:sz w:val="22"/>
                <w:szCs w:val="22"/>
                <w:lang w:val="en-US"/>
              </w:rPr>
              <w:t xml:space="preserve"> </w:t>
            </w:r>
          </w:p>
        </w:tc>
      </w:tr>
      <w:tr w:rsidR="00BE2BCA" w:rsidRPr="006C280E" w14:paraId="35AE72CB" w14:textId="77777777" w:rsidTr="00E5659B">
        <w:trPr>
          <w:gridAfter w:val="1"/>
          <w:wAfter w:w="14" w:type="dxa"/>
        </w:trPr>
        <w:tc>
          <w:tcPr>
            <w:tcW w:w="2978" w:type="dxa"/>
          </w:tcPr>
          <w:p w14:paraId="0A1771D8" w14:textId="77777777" w:rsidR="00BE2BCA" w:rsidRPr="006A5B4A" w:rsidRDefault="004848F3" w:rsidP="00E5659B">
            <w:pPr>
              <w:pStyle w:val="NormalWeb"/>
              <w:tabs>
                <w:tab w:val="left" w:pos="0"/>
              </w:tabs>
              <w:spacing w:before="0" w:beforeAutospacing="0" w:after="0" w:afterAutospacing="0"/>
              <w:rPr>
                <w:rFonts w:asciiTheme="minorHAnsi" w:hAnsiTheme="minorHAnsi" w:cs="Calibri"/>
                <w:b/>
                <w:color w:val="auto"/>
                <w:sz w:val="22"/>
                <w:szCs w:val="22"/>
                <w:lang w:val="en-US"/>
              </w:rPr>
            </w:pPr>
            <w:r>
              <w:rPr>
                <w:rFonts w:asciiTheme="minorHAnsi" w:hAnsiTheme="minorHAnsi" w:cs="Calibri"/>
                <w:b/>
                <w:color w:val="auto"/>
                <w:sz w:val="22"/>
                <w:szCs w:val="22"/>
                <w:lang w:val="en-US"/>
              </w:rPr>
              <w:t>Donor</w:t>
            </w:r>
          </w:p>
        </w:tc>
        <w:tc>
          <w:tcPr>
            <w:tcW w:w="6945" w:type="dxa"/>
          </w:tcPr>
          <w:p w14:paraId="4077240A" w14:textId="5BBF1883" w:rsidR="00BE2BCA" w:rsidRPr="006C280E" w:rsidRDefault="00A23AC8" w:rsidP="00E5659B">
            <w:pPr>
              <w:pStyle w:val="NormalWeb"/>
              <w:tabs>
                <w:tab w:val="left" w:pos="0"/>
              </w:tabs>
              <w:spacing w:before="0" w:beforeAutospacing="0" w:after="0" w:afterAutospacing="0"/>
              <w:rPr>
                <w:rFonts w:ascii="Calibri" w:hAnsi="Calibri" w:cs="Calibri"/>
                <w:color w:val="auto"/>
                <w:sz w:val="22"/>
                <w:szCs w:val="22"/>
                <w:lang w:val="en-US"/>
              </w:rPr>
            </w:pPr>
            <w:r>
              <w:rPr>
                <w:rFonts w:ascii="Calibri" w:hAnsi="Calibri" w:cs="Calibri"/>
                <w:color w:val="auto"/>
                <w:sz w:val="22"/>
                <w:szCs w:val="22"/>
                <w:lang w:val="en-US"/>
              </w:rPr>
              <w:t xml:space="preserve">Joint EU-MNE </w:t>
            </w:r>
            <w:proofErr w:type="spellStart"/>
            <w:r>
              <w:rPr>
                <w:rFonts w:ascii="Calibri" w:hAnsi="Calibri" w:cs="Calibri"/>
                <w:color w:val="auto"/>
                <w:sz w:val="22"/>
                <w:szCs w:val="22"/>
                <w:lang w:val="en-US"/>
              </w:rPr>
              <w:t>Programme</w:t>
            </w:r>
            <w:proofErr w:type="spellEnd"/>
            <w:r>
              <w:rPr>
                <w:rFonts w:ascii="Calibri" w:hAnsi="Calibri" w:cs="Calibri"/>
                <w:color w:val="auto"/>
                <w:sz w:val="22"/>
                <w:szCs w:val="22"/>
                <w:lang w:val="en-US"/>
              </w:rPr>
              <w:t xml:space="preserve"> for Employment, Education and Social Welfare</w:t>
            </w:r>
          </w:p>
        </w:tc>
      </w:tr>
      <w:tr w:rsidR="00BE2BCA" w:rsidRPr="006C280E" w14:paraId="7901255C" w14:textId="77777777" w:rsidTr="00E5659B">
        <w:trPr>
          <w:gridAfter w:val="1"/>
          <w:wAfter w:w="14" w:type="dxa"/>
        </w:trPr>
        <w:tc>
          <w:tcPr>
            <w:tcW w:w="2978" w:type="dxa"/>
          </w:tcPr>
          <w:p w14:paraId="0076A373" w14:textId="77777777" w:rsidR="00BE2BCA" w:rsidRPr="006A5B4A" w:rsidRDefault="004848F3" w:rsidP="00E5659B">
            <w:pPr>
              <w:pStyle w:val="NormalWeb"/>
              <w:tabs>
                <w:tab w:val="left" w:pos="0"/>
              </w:tabs>
              <w:spacing w:before="0" w:beforeAutospacing="0" w:after="0" w:afterAutospacing="0"/>
              <w:rPr>
                <w:rFonts w:asciiTheme="minorHAnsi" w:hAnsiTheme="minorHAnsi" w:cs="Calibri"/>
                <w:b/>
                <w:color w:val="auto"/>
                <w:sz w:val="22"/>
                <w:szCs w:val="22"/>
                <w:lang w:val="en-US"/>
              </w:rPr>
            </w:pPr>
            <w:r>
              <w:rPr>
                <w:rFonts w:asciiTheme="minorHAnsi" w:hAnsiTheme="minorHAnsi" w:cs="Calibri"/>
                <w:b/>
                <w:color w:val="auto"/>
                <w:sz w:val="22"/>
                <w:szCs w:val="22"/>
                <w:lang w:val="en-US"/>
              </w:rPr>
              <w:t>Active Period</w:t>
            </w:r>
          </w:p>
        </w:tc>
        <w:tc>
          <w:tcPr>
            <w:tcW w:w="6945" w:type="dxa"/>
          </w:tcPr>
          <w:p w14:paraId="6269341D" w14:textId="100E5AC7" w:rsidR="00BE2BCA" w:rsidRPr="006C280E" w:rsidRDefault="00A23AC8" w:rsidP="00E5659B">
            <w:pPr>
              <w:pStyle w:val="NormalWeb"/>
              <w:tabs>
                <w:tab w:val="left" w:pos="0"/>
              </w:tabs>
              <w:spacing w:before="0" w:beforeAutospacing="0" w:after="0" w:afterAutospacing="0"/>
              <w:rPr>
                <w:rFonts w:ascii="Calibri" w:hAnsi="Calibri" w:cs="Calibri"/>
                <w:color w:val="auto"/>
                <w:sz w:val="22"/>
                <w:szCs w:val="22"/>
                <w:lang w:val="en-US"/>
              </w:rPr>
            </w:pPr>
            <w:r>
              <w:rPr>
                <w:rFonts w:ascii="Calibri" w:hAnsi="Calibri" w:cs="Calibri"/>
                <w:color w:val="auto"/>
                <w:sz w:val="22"/>
                <w:szCs w:val="22"/>
                <w:lang w:val="en-US"/>
              </w:rPr>
              <w:t>March 2020-February 2022</w:t>
            </w:r>
          </w:p>
        </w:tc>
      </w:tr>
      <w:tr w:rsidR="00BE2BCA" w:rsidRPr="006C280E" w14:paraId="79847D2B" w14:textId="77777777" w:rsidTr="004848F3">
        <w:trPr>
          <w:gridAfter w:val="1"/>
          <w:wAfter w:w="14" w:type="dxa"/>
          <w:trHeight w:val="955"/>
        </w:trPr>
        <w:tc>
          <w:tcPr>
            <w:tcW w:w="2978" w:type="dxa"/>
          </w:tcPr>
          <w:p w14:paraId="3C032425" w14:textId="77777777" w:rsidR="00BE2BCA" w:rsidRPr="004848F3" w:rsidRDefault="004848F3" w:rsidP="00E5659B">
            <w:pPr>
              <w:pStyle w:val="NormalWeb"/>
              <w:tabs>
                <w:tab w:val="left" w:pos="0"/>
              </w:tabs>
              <w:spacing w:before="0" w:beforeAutospacing="0" w:after="0" w:afterAutospacing="0"/>
              <w:rPr>
                <w:rFonts w:asciiTheme="minorHAnsi" w:hAnsiTheme="minorHAnsi" w:cs="Calibri"/>
                <w:b/>
                <w:color w:val="auto"/>
                <w:sz w:val="22"/>
                <w:szCs w:val="22"/>
                <w:lang w:val="en-GB"/>
              </w:rPr>
            </w:pPr>
            <w:r>
              <w:rPr>
                <w:rFonts w:asciiTheme="minorHAnsi" w:hAnsiTheme="minorHAnsi" w:cs="Calibri"/>
                <w:b/>
                <w:color w:val="auto"/>
                <w:sz w:val="22"/>
                <w:szCs w:val="22"/>
                <w:lang w:val="en-GB"/>
              </w:rPr>
              <w:t>Consortia members</w:t>
            </w:r>
          </w:p>
        </w:tc>
        <w:tc>
          <w:tcPr>
            <w:tcW w:w="6945" w:type="dxa"/>
          </w:tcPr>
          <w:p w14:paraId="68E2ACC8" w14:textId="77777777" w:rsidR="00A23AC8" w:rsidRDefault="00A23AC8" w:rsidP="00A23AC8">
            <w:pPr>
              <w:pStyle w:val="NormalWeb"/>
              <w:tabs>
                <w:tab w:val="left" w:pos="0"/>
              </w:tabs>
              <w:spacing w:before="0" w:beforeAutospacing="0" w:after="0" w:afterAutospacing="0"/>
              <w:rPr>
                <w:rFonts w:ascii="Calibri" w:hAnsi="Calibri" w:cs="Calibri"/>
                <w:color w:val="auto"/>
                <w:sz w:val="22"/>
                <w:szCs w:val="22"/>
                <w:lang w:val="en-US"/>
              </w:rPr>
            </w:pPr>
            <w:r>
              <w:rPr>
                <w:rFonts w:ascii="Calibri" w:hAnsi="Calibri" w:cs="Calibri"/>
                <w:color w:val="auto"/>
                <w:sz w:val="22"/>
                <w:szCs w:val="22"/>
                <w:lang w:val="en-US"/>
              </w:rPr>
              <w:t xml:space="preserve">Faculty for Information systems and technologies, University of </w:t>
            </w:r>
            <w:proofErr w:type="spellStart"/>
            <w:r>
              <w:rPr>
                <w:rFonts w:ascii="Calibri" w:hAnsi="Calibri" w:cs="Calibri"/>
                <w:color w:val="auto"/>
                <w:sz w:val="22"/>
                <w:szCs w:val="22"/>
                <w:lang w:val="en-US"/>
              </w:rPr>
              <w:t>Donja</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Gorica</w:t>
            </w:r>
            <w:proofErr w:type="spellEnd"/>
            <w:r>
              <w:rPr>
                <w:rFonts w:ascii="Calibri" w:hAnsi="Calibri" w:cs="Calibri"/>
                <w:color w:val="auto"/>
                <w:sz w:val="22"/>
                <w:szCs w:val="22"/>
                <w:lang w:val="en-US"/>
              </w:rPr>
              <w:t>, Montenegro</w:t>
            </w:r>
          </w:p>
          <w:p w14:paraId="5F8E84AB" w14:textId="6AAFA60F" w:rsidR="00A23AC8" w:rsidRPr="006C280E" w:rsidRDefault="00A23AC8" w:rsidP="00E5659B">
            <w:pPr>
              <w:pStyle w:val="NormalWeb"/>
              <w:tabs>
                <w:tab w:val="left" w:pos="0"/>
              </w:tabs>
              <w:spacing w:before="0" w:beforeAutospacing="0" w:after="0" w:afterAutospacing="0"/>
              <w:rPr>
                <w:rFonts w:ascii="Calibri" w:hAnsi="Calibri" w:cs="Calibri"/>
                <w:color w:val="auto"/>
                <w:sz w:val="22"/>
                <w:szCs w:val="22"/>
                <w:lang w:val="en-US"/>
              </w:rPr>
            </w:pPr>
            <w:proofErr w:type="spellStart"/>
            <w:r>
              <w:rPr>
                <w:rFonts w:ascii="Calibri" w:hAnsi="Calibri" w:cs="Calibri"/>
                <w:color w:val="auto"/>
                <w:sz w:val="22"/>
                <w:szCs w:val="22"/>
                <w:lang w:val="en-US"/>
              </w:rPr>
              <w:t>Čikom</w:t>
            </w:r>
            <w:proofErr w:type="spellEnd"/>
            <w:r>
              <w:rPr>
                <w:rFonts w:ascii="Calibri" w:hAnsi="Calibri" w:cs="Calibri"/>
                <w:color w:val="auto"/>
                <w:sz w:val="22"/>
                <w:szCs w:val="22"/>
                <w:lang w:val="en-US"/>
              </w:rPr>
              <w:t xml:space="preserve"> Ltd, Montenegro</w:t>
            </w:r>
          </w:p>
        </w:tc>
      </w:tr>
      <w:tr w:rsidR="00BE2BCA" w:rsidRPr="006C280E" w14:paraId="72F40A6F" w14:textId="77777777" w:rsidTr="00E5659B">
        <w:trPr>
          <w:gridAfter w:val="1"/>
          <w:wAfter w:w="14" w:type="dxa"/>
          <w:trHeight w:val="1583"/>
        </w:trPr>
        <w:tc>
          <w:tcPr>
            <w:tcW w:w="2978" w:type="dxa"/>
          </w:tcPr>
          <w:p w14:paraId="6AC2CDC9" w14:textId="77777777" w:rsidR="00BE2BCA" w:rsidRPr="006A5B4A" w:rsidRDefault="004848F3" w:rsidP="00E5659B">
            <w:pPr>
              <w:pStyle w:val="NormalWeb"/>
              <w:tabs>
                <w:tab w:val="left" w:pos="0"/>
              </w:tabs>
              <w:spacing w:before="0" w:beforeAutospacing="0" w:after="0" w:afterAutospacing="0"/>
              <w:rPr>
                <w:rFonts w:asciiTheme="minorHAnsi" w:hAnsiTheme="minorHAnsi" w:cs="Calibri"/>
                <w:b/>
                <w:color w:val="auto"/>
                <w:sz w:val="22"/>
                <w:szCs w:val="22"/>
                <w:lang w:val="en-US"/>
              </w:rPr>
            </w:pPr>
            <w:r>
              <w:rPr>
                <w:rFonts w:asciiTheme="minorHAnsi" w:hAnsiTheme="minorHAnsi" w:cs="Calibri"/>
                <w:b/>
                <w:color w:val="auto"/>
                <w:sz w:val="22"/>
                <w:szCs w:val="22"/>
                <w:lang w:val="en-US"/>
              </w:rPr>
              <w:t>Short Description</w:t>
            </w:r>
          </w:p>
        </w:tc>
        <w:tc>
          <w:tcPr>
            <w:tcW w:w="6945" w:type="dxa"/>
          </w:tcPr>
          <w:p w14:paraId="3A65FCCD" w14:textId="77777777" w:rsidR="00BE2BCA" w:rsidRDefault="00A23AC8" w:rsidP="001247C9">
            <w:pPr>
              <w:jc w:val="left"/>
              <w:rPr>
                <w:rFonts w:ascii="Calibri" w:hAnsi="Calibri"/>
                <w:sz w:val="22"/>
                <w:szCs w:val="22"/>
                <w:lang w:eastAsia="fi-FI"/>
              </w:rPr>
            </w:pPr>
            <w:r>
              <w:rPr>
                <w:rFonts w:ascii="Calibri" w:hAnsi="Calibri"/>
                <w:sz w:val="22"/>
                <w:szCs w:val="22"/>
                <w:lang w:eastAsia="fi-FI"/>
              </w:rPr>
              <w:t xml:space="preserve">Project is aimed on </w:t>
            </w:r>
            <w:r w:rsidRPr="00A23AC8">
              <w:rPr>
                <w:rFonts w:ascii="Calibri" w:hAnsi="Calibri"/>
                <w:sz w:val="22"/>
                <w:szCs w:val="22"/>
                <w:lang w:eastAsia="fi-FI"/>
              </w:rPr>
              <w:t>fostering innovation and placement of cyber enhanced industry 4.0 by building new knowledge, design and develop the architectures, tools and methods to maximize usability, efficiency, legal foundations and security of digitized services.</w:t>
            </w:r>
          </w:p>
          <w:p w14:paraId="4261C1C5" w14:textId="77777777" w:rsidR="00A23AC8" w:rsidRDefault="00A23AC8" w:rsidP="001247C9">
            <w:pPr>
              <w:jc w:val="left"/>
              <w:rPr>
                <w:rFonts w:ascii="Calibri" w:hAnsi="Calibri"/>
                <w:sz w:val="22"/>
                <w:szCs w:val="22"/>
                <w:lang w:eastAsia="fi-FI"/>
              </w:rPr>
            </w:pPr>
            <w:r>
              <w:rPr>
                <w:rFonts w:ascii="Calibri" w:hAnsi="Calibri"/>
                <w:sz w:val="22"/>
                <w:szCs w:val="22"/>
                <w:lang w:eastAsia="fi-FI"/>
              </w:rPr>
              <w:t>Specific objectives:</w:t>
            </w:r>
          </w:p>
          <w:p w14:paraId="4071DC2A" w14:textId="77777777" w:rsidR="00A23AC8" w:rsidRPr="00A23AC8" w:rsidRDefault="00A23AC8" w:rsidP="00A23AC8">
            <w:pPr>
              <w:jc w:val="left"/>
              <w:rPr>
                <w:rFonts w:ascii="Calibri" w:hAnsi="Calibri"/>
                <w:sz w:val="22"/>
                <w:szCs w:val="22"/>
                <w:lang w:eastAsia="fi-FI"/>
              </w:rPr>
            </w:pPr>
            <w:r w:rsidRPr="00A23AC8">
              <w:rPr>
                <w:rFonts w:ascii="Calibri" w:hAnsi="Calibri"/>
                <w:sz w:val="22"/>
                <w:szCs w:val="22"/>
                <w:lang w:eastAsia="fi-FI"/>
              </w:rPr>
              <w:t xml:space="preserve">(so1) Fostering ME research in cyber security, digital technologies for industry 4.0 and semantic technologies </w:t>
            </w:r>
          </w:p>
          <w:p w14:paraId="6B182001" w14:textId="77777777" w:rsidR="00A23AC8" w:rsidRPr="00A23AC8" w:rsidRDefault="00A23AC8" w:rsidP="00A23AC8">
            <w:pPr>
              <w:jc w:val="left"/>
              <w:rPr>
                <w:rFonts w:ascii="Calibri" w:hAnsi="Calibri"/>
                <w:sz w:val="22"/>
                <w:szCs w:val="22"/>
                <w:lang w:eastAsia="fi-FI"/>
              </w:rPr>
            </w:pPr>
            <w:r w:rsidRPr="00A23AC8">
              <w:rPr>
                <w:rFonts w:ascii="Calibri" w:hAnsi="Calibri"/>
                <w:sz w:val="22"/>
                <w:szCs w:val="22"/>
                <w:lang w:eastAsia="fi-FI"/>
              </w:rPr>
              <w:t>(so2) Creation of innovative system with architecture, mechanisms and tools</w:t>
            </w:r>
          </w:p>
          <w:p w14:paraId="1790C405" w14:textId="77777777" w:rsidR="00A23AC8" w:rsidRPr="00A23AC8" w:rsidRDefault="00A23AC8" w:rsidP="00A23AC8">
            <w:pPr>
              <w:jc w:val="left"/>
              <w:rPr>
                <w:rFonts w:ascii="Calibri" w:hAnsi="Calibri"/>
                <w:sz w:val="22"/>
                <w:szCs w:val="22"/>
                <w:lang w:eastAsia="fi-FI"/>
              </w:rPr>
            </w:pPr>
            <w:r w:rsidRPr="00A23AC8">
              <w:rPr>
                <w:rFonts w:ascii="Calibri" w:hAnsi="Calibri"/>
                <w:sz w:val="22"/>
                <w:szCs w:val="22"/>
                <w:lang w:eastAsia="fi-FI"/>
              </w:rPr>
              <w:t>(so3) Demonstrate a strong potential to generate commercial innovation through start-ups, the commercialization of knowledge and intellectual property</w:t>
            </w:r>
          </w:p>
          <w:p w14:paraId="4E5D78E7" w14:textId="27BCBED2" w:rsidR="00A23AC8" w:rsidRPr="00133198" w:rsidRDefault="00A23AC8" w:rsidP="00A23AC8">
            <w:pPr>
              <w:jc w:val="left"/>
              <w:rPr>
                <w:rFonts w:ascii="Calibri" w:hAnsi="Calibri"/>
                <w:sz w:val="22"/>
                <w:szCs w:val="22"/>
                <w:lang w:eastAsia="fi-FI"/>
              </w:rPr>
            </w:pPr>
            <w:r w:rsidRPr="00A23AC8">
              <w:rPr>
                <w:rFonts w:ascii="Calibri" w:hAnsi="Calibri"/>
                <w:sz w:val="22"/>
                <w:szCs w:val="22"/>
                <w:lang w:eastAsia="fi-FI"/>
              </w:rPr>
              <w:t>(so4) Ensure cooperation with the business sector and community at national level in order to achieve significant level of industry 4.0 development</w:t>
            </w:r>
          </w:p>
        </w:tc>
      </w:tr>
      <w:tr w:rsidR="00BE2BCA" w:rsidRPr="006C280E" w14:paraId="6BFFBBDC" w14:textId="77777777" w:rsidTr="00E5659B">
        <w:trPr>
          <w:gridAfter w:val="1"/>
          <w:wAfter w:w="14" w:type="dxa"/>
          <w:trHeight w:val="1583"/>
        </w:trPr>
        <w:tc>
          <w:tcPr>
            <w:tcW w:w="2978" w:type="dxa"/>
          </w:tcPr>
          <w:p w14:paraId="17414055" w14:textId="77777777" w:rsidR="00BE2BCA" w:rsidRPr="006A5B4A" w:rsidRDefault="004848F3" w:rsidP="00E5659B">
            <w:pPr>
              <w:pStyle w:val="NormalWeb"/>
              <w:tabs>
                <w:tab w:val="left" w:pos="0"/>
              </w:tabs>
              <w:spacing w:before="0" w:beforeAutospacing="0" w:after="0" w:afterAutospacing="0"/>
              <w:rPr>
                <w:rFonts w:asciiTheme="minorHAnsi" w:hAnsiTheme="minorHAnsi" w:cs="Calibri"/>
                <w:b/>
                <w:color w:val="auto"/>
                <w:sz w:val="22"/>
                <w:szCs w:val="22"/>
                <w:lang w:val="en-US"/>
              </w:rPr>
            </w:pPr>
            <w:r>
              <w:rPr>
                <w:rFonts w:asciiTheme="minorHAnsi" w:hAnsiTheme="minorHAnsi" w:cs="Calibri"/>
                <w:b/>
                <w:color w:val="auto"/>
                <w:sz w:val="22"/>
                <w:szCs w:val="22"/>
                <w:lang w:val="en-US"/>
              </w:rPr>
              <w:t>Main Results</w:t>
            </w:r>
          </w:p>
        </w:tc>
        <w:tc>
          <w:tcPr>
            <w:tcW w:w="6945" w:type="dxa"/>
          </w:tcPr>
          <w:p w14:paraId="38C004EF" w14:textId="77EC9A65" w:rsidR="00BE2BCA" w:rsidRDefault="00A23AC8" w:rsidP="006A5B4A">
            <w:pPr>
              <w:jc w:val="left"/>
              <w:rPr>
                <w:rFonts w:ascii="Calibri" w:hAnsi="Calibri"/>
                <w:sz w:val="22"/>
                <w:szCs w:val="22"/>
                <w:lang w:eastAsia="fi-FI"/>
              </w:rPr>
            </w:pPr>
            <w:r>
              <w:rPr>
                <w:rFonts w:ascii="Calibri" w:hAnsi="Calibri"/>
                <w:sz w:val="22"/>
                <w:szCs w:val="22"/>
                <w:lang w:eastAsia="fi-FI"/>
              </w:rPr>
              <w:t xml:space="preserve">Key results that are expected to be provided for the period of project implementation: </w:t>
            </w:r>
          </w:p>
          <w:p w14:paraId="48742A16" w14:textId="77777777" w:rsidR="00A23AC8" w:rsidRDefault="00A23AC8" w:rsidP="00A23AC8">
            <w:pPr>
              <w:pStyle w:val="ListParagraph"/>
              <w:numPr>
                <w:ilvl w:val="0"/>
                <w:numId w:val="8"/>
              </w:numPr>
              <w:jc w:val="left"/>
              <w:rPr>
                <w:rFonts w:ascii="Calibri" w:hAnsi="Calibri"/>
                <w:sz w:val="22"/>
                <w:szCs w:val="22"/>
                <w:lang w:eastAsia="fi-FI"/>
              </w:rPr>
            </w:pPr>
            <w:r w:rsidRPr="00A23AC8">
              <w:rPr>
                <w:rFonts w:ascii="Calibri" w:hAnsi="Calibri"/>
                <w:sz w:val="22"/>
                <w:szCs w:val="22"/>
                <w:lang w:eastAsia="fi-FI"/>
              </w:rPr>
              <w:t>Engaged young researchers in the fields of cyber security (MSc), semantic technologies (post-PhD) and industry 4.0 (MSc/PhD);</w:t>
            </w:r>
          </w:p>
          <w:p w14:paraId="2302BBDD" w14:textId="77777777" w:rsidR="00A23AC8" w:rsidRDefault="00A23AC8" w:rsidP="00A23AC8">
            <w:pPr>
              <w:pStyle w:val="ListParagraph"/>
              <w:numPr>
                <w:ilvl w:val="0"/>
                <w:numId w:val="8"/>
              </w:numPr>
              <w:jc w:val="left"/>
              <w:rPr>
                <w:rFonts w:ascii="Calibri" w:hAnsi="Calibri"/>
                <w:sz w:val="22"/>
                <w:szCs w:val="22"/>
                <w:lang w:eastAsia="fi-FI"/>
              </w:rPr>
            </w:pPr>
            <w:r w:rsidRPr="00A23AC8">
              <w:rPr>
                <w:rFonts w:ascii="Calibri" w:hAnsi="Calibri"/>
                <w:sz w:val="22"/>
                <w:szCs w:val="22"/>
                <w:lang w:eastAsia="fi-FI"/>
              </w:rPr>
              <w:t>Created innovative stratified structure for cyber security measurements, innovative method and mechanisms supporting cyber</w:t>
            </w:r>
            <w:r>
              <w:rPr>
                <w:rFonts w:ascii="Calibri" w:hAnsi="Calibri"/>
                <w:sz w:val="22"/>
                <w:szCs w:val="22"/>
                <w:lang w:eastAsia="fi-FI"/>
              </w:rPr>
              <w:t xml:space="preserve"> </w:t>
            </w:r>
            <w:r w:rsidRPr="00A23AC8">
              <w:rPr>
                <w:rFonts w:ascii="Calibri" w:hAnsi="Calibri"/>
                <w:sz w:val="22"/>
                <w:szCs w:val="22"/>
                <w:lang w:eastAsia="fi-FI"/>
              </w:rPr>
              <w:t>security scenarios for industry 4.0;</w:t>
            </w:r>
          </w:p>
          <w:p w14:paraId="112A0607" w14:textId="77777777" w:rsidR="00A23AC8" w:rsidRDefault="00A23AC8" w:rsidP="00A23AC8">
            <w:pPr>
              <w:pStyle w:val="ListParagraph"/>
              <w:numPr>
                <w:ilvl w:val="0"/>
                <w:numId w:val="8"/>
              </w:numPr>
              <w:jc w:val="left"/>
              <w:rPr>
                <w:rFonts w:ascii="Calibri" w:hAnsi="Calibri"/>
                <w:sz w:val="22"/>
                <w:szCs w:val="22"/>
                <w:lang w:eastAsia="fi-FI"/>
              </w:rPr>
            </w:pPr>
            <w:r w:rsidRPr="00A23AC8">
              <w:rPr>
                <w:rFonts w:ascii="Calibri" w:hAnsi="Calibri"/>
                <w:sz w:val="22"/>
                <w:szCs w:val="22"/>
                <w:lang w:eastAsia="fi-FI"/>
              </w:rPr>
              <w:t>Created and prototyped innovative highly secured architecture with supporting tools and mechanisms;</w:t>
            </w:r>
          </w:p>
          <w:p w14:paraId="37BCCC40" w14:textId="77777777" w:rsidR="00A23AC8" w:rsidRDefault="00A23AC8" w:rsidP="00A23AC8">
            <w:pPr>
              <w:pStyle w:val="ListParagraph"/>
              <w:numPr>
                <w:ilvl w:val="0"/>
                <w:numId w:val="8"/>
              </w:numPr>
              <w:jc w:val="left"/>
              <w:rPr>
                <w:rFonts w:ascii="Calibri" w:hAnsi="Calibri"/>
                <w:sz w:val="22"/>
                <w:szCs w:val="22"/>
                <w:lang w:eastAsia="fi-FI"/>
              </w:rPr>
            </w:pPr>
            <w:r w:rsidRPr="00A23AC8">
              <w:rPr>
                <w:rFonts w:ascii="Calibri" w:hAnsi="Calibri"/>
                <w:sz w:val="22"/>
                <w:szCs w:val="22"/>
                <w:lang w:eastAsia="fi-FI"/>
              </w:rPr>
              <w:t>Promoted and prepared creative idea through start-up;</w:t>
            </w:r>
          </w:p>
          <w:p w14:paraId="3D4DC808" w14:textId="1E6080B2" w:rsidR="00A23AC8" w:rsidRPr="006A5B4A" w:rsidRDefault="00A23AC8" w:rsidP="00A23AC8">
            <w:pPr>
              <w:pStyle w:val="ListParagraph"/>
              <w:numPr>
                <w:ilvl w:val="0"/>
                <w:numId w:val="8"/>
              </w:numPr>
              <w:jc w:val="left"/>
              <w:rPr>
                <w:rFonts w:ascii="Calibri" w:hAnsi="Calibri"/>
                <w:sz w:val="22"/>
                <w:szCs w:val="22"/>
                <w:lang w:eastAsia="fi-FI"/>
              </w:rPr>
            </w:pPr>
            <w:r w:rsidRPr="00A23AC8">
              <w:rPr>
                <w:rFonts w:ascii="Calibri" w:hAnsi="Calibri"/>
                <w:sz w:val="22"/>
                <w:szCs w:val="22"/>
                <w:lang w:eastAsia="fi-FI"/>
              </w:rPr>
              <w:lastRenderedPageBreak/>
              <w:t>Established cooperation channels with key international</w:t>
            </w:r>
            <w:r>
              <w:rPr>
                <w:rFonts w:ascii="Calibri" w:hAnsi="Calibri"/>
                <w:sz w:val="22"/>
                <w:szCs w:val="22"/>
                <w:lang w:eastAsia="fi-FI"/>
              </w:rPr>
              <w:t xml:space="preserve"> </w:t>
            </w:r>
            <w:r w:rsidRPr="00A23AC8">
              <w:rPr>
                <w:rFonts w:ascii="Calibri" w:hAnsi="Calibri"/>
                <w:sz w:val="22"/>
                <w:szCs w:val="22"/>
                <w:lang w:eastAsia="fi-FI"/>
              </w:rPr>
              <w:t>players in the fields</w:t>
            </w:r>
            <w:r>
              <w:rPr>
                <w:rFonts w:ascii="Calibri" w:hAnsi="Calibri"/>
                <w:sz w:val="22"/>
                <w:szCs w:val="22"/>
                <w:lang w:eastAsia="fi-FI"/>
              </w:rPr>
              <w:t>.</w:t>
            </w:r>
          </w:p>
        </w:tc>
      </w:tr>
      <w:tr w:rsidR="00BE2BCA" w:rsidRPr="006C280E" w14:paraId="5BE3B224" w14:textId="77777777" w:rsidTr="00E5659B">
        <w:trPr>
          <w:gridAfter w:val="1"/>
          <w:wAfter w:w="14" w:type="dxa"/>
          <w:trHeight w:val="1583"/>
        </w:trPr>
        <w:tc>
          <w:tcPr>
            <w:tcW w:w="2978" w:type="dxa"/>
          </w:tcPr>
          <w:p w14:paraId="4CD6E8C6" w14:textId="77777777" w:rsidR="00BE2BCA" w:rsidRPr="006A5B4A" w:rsidRDefault="00BE2BCA" w:rsidP="00E56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212121"/>
                <w:sz w:val="22"/>
                <w:szCs w:val="22"/>
                <w:lang w:val="en-GB" w:eastAsia="en-GB"/>
              </w:rPr>
            </w:pPr>
          </w:p>
          <w:p w14:paraId="6BACC586" w14:textId="77777777" w:rsidR="00BE2BCA" w:rsidRPr="006A5B4A" w:rsidRDefault="004848F3" w:rsidP="00E5659B">
            <w:pPr>
              <w:pStyle w:val="NormalWeb"/>
              <w:tabs>
                <w:tab w:val="left" w:pos="0"/>
              </w:tabs>
              <w:spacing w:before="0" w:beforeAutospacing="0" w:after="0" w:afterAutospacing="0"/>
              <w:rPr>
                <w:rFonts w:asciiTheme="minorHAnsi" w:hAnsiTheme="minorHAnsi" w:cs="Calibri"/>
                <w:b/>
                <w:color w:val="auto"/>
                <w:sz w:val="22"/>
                <w:szCs w:val="22"/>
                <w:lang w:val="en-US"/>
              </w:rPr>
            </w:pPr>
            <w:r>
              <w:rPr>
                <w:rFonts w:asciiTheme="minorHAnsi" w:hAnsiTheme="minorHAnsi" w:cs="Calibri"/>
                <w:b/>
                <w:color w:val="auto"/>
                <w:sz w:val="22"/>
                <w:szCs w:val="22"/>
                <w:lang w:val="en-US"/>
              </w:rPr>
              <w:t>Interested in further cooperation</w:t>
            </w:r>
          </w:p>
        </w:tc>
        <w:tc>
          <w:tcPr>
            <w:tcW w:w="6945" w:type="dxa"/>
          </w:tcPr>
          <w:p w14:paraId="5E229E76" w14:textId="77777777" w:rsidR="001E73CC" w:rsidRDefault="001E73CC" w:rsidP="001E73CC">
            <w:pPr>
              <w:jc w:val="both"/>
              <w:rPr>
                <w:rFonts w:ascii="Calibri" w:hAnsi="Calibri"/>
                <w:sz w:val="22"/>
                <w:szCs w:val="22"/>
                <w:lang w:eastAsia="fi-FI"/>
              </w:rPr>
            </w:pPr>
          </w:p>
          <w:p w14:paraId="71260D93" w14:textId="1844355C" w:rsidR="001E73CC" w:rsidRPr="00133198" w:rsidRDefault="00A23AC8" w:rsidP="001E73CC">
            <w:pPr>
              <w:jc w:val="both"/>
              <w:rPr>
                <w:rFonts w:ascii="Calibri" w:hAnsi="Calibri"/>
                <w:sz w:val="22"/>
                <w:szCs w:val="22"/>
                <w:lang w:eastAsia="fi-FI"/>
              </w:rPr>
            </w:pPr>
            <w:r>
              <w:rPr>
                <w:rFonts w:ascii="Calibri" w:hAnsi="Calibri"/>
                <w:sz w:val="22"/>
                <w:szCs w:val="22"/>
                <w:lang w:eastAsia="fi-FI"/>
              </w:rPr>
              <w:t xml:space="preserve">Cooperation with both, scientific and </w:t>
            </w:r>
            <w:r w:rsidR="0066103B">
              <w:rPr>
                <w:rFonts w:ascii="Calibri" w:hAnsi="Calibri"/>
                <w:sz w:val="22"/>
                <w:szCs w:val="22"/>
                <w:lang w:eastAsia="fi-FI"/>
              </w:rPr>
              <w:t>industrial partners aimed on further development and practical use and testing of created innovative semantically enhanced solution.</w:t>
            </w:r>
          </w:p>
        </w:tc>
      </w:tr>
      <w:tr w:rsidR="006A5B4A" w:rsidRPr="006C280E" w14:paraId="37F92C6E" w14:textId="77777777" w:rsidTr="00E5659B">
        <w:trPr>
          <w:gridAfter w:val="1"/>
          <w:wAfter w:w="14" w:type="dxa"/>
          <w:trHeight w:val="1583"/>
        </w:trPr>
        <w:tc>
          <w:tcPr>
            <w:tcW w:w="2978" w:type="dxa"/>
          </w:tcPr>
          <w:p w14:paraId="49360517" w14:textId="77777777" w:rsidR="006A5B4A" w:rsidRPr="006A5B4A" w:rsidRDefault="006A5B4A" w:rsidP="00E56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212121"/>
                <w:sz w:val="22"/>
                <w:szCs w:val="22"/>
                <w:lang w:val="en-GB" w:eastAsia="en-GB"/>
              </w:rPr>
            </w:pPr>
            <w:r w:rsidRPr="006A5B4A">
              <w:rPr>
                <w:rFonts w:asciiTheme="minorHAnsi" w:hAnsiTheme="minorHAnsi" w:cs="Courier New"/>
                <w:b/>
                <w:color w:val="212121"/>
                <w:sz w:val="22"/>
                <w:szCs w:val="22"/>
                <w:lang w:val="en-GB" w:eastAsia="en-GB"/>
              </w:rPr>
              <w:t>Multimedia content, short film or slide show</w:t>
            </w:r>
          </w:p>
          <w:p w14:paraId="386E206B" w14:textId="77777777" w:rsidR="006A5B4A" w:rsidRPr="006A5B4A" w:rsidRDefault="006A5B4A" w:rsidP="00E56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212121"/>
                <w:sz w:val="22"/>
                <w:szCs w:val="22"/>
                <w:lang w:val="en-GB" w:eastAsia="en-GB"/>
              </w:rPr>
            </w:pPr>
            <w:r w:rsidRPr="006A5B4A">
              <w:rPr>
                <w:rFonts w:asciiTheme="minorHAnsi" w:hAnsiTheme="minorHAnsi" w:cs="Courier New"/>
                <w:b/>
                <w:color w:val="212121"/>
                <w:sz w:val="22"/>
                <w:szCs w:val="22"/>
                <w:lang w:val="en-GB" w:eastAsia="en-GB"/>
              </w:rPr>
              <w:t>The links</w:t>
            </w:r>
          </w:p>
        </w:tc>
        <w:tc>
          <w:tcPr>
            <w:tcW w:w="6945" w:type="dxa"/>
          </w:tcPr>
          <w:p w14:paraId="73DE7346" w14:textId="1C85B97A" w:rsidR="006A5B4A" w:rsidRDefault="00A23AC8" w:rsidP="001E73CC">
            <w:pPr>
              <w:jc w:val="both"/>
              <w:rPr>
                <w:rFonts w:ascii="Calibri" w:hAnsi="Calibri"/>
                <w:sz w:val="22"/>
                <w:szCs w:val="22"/>
                <w:lang w:eastAsia="fi-FI"/>
              </w:rPr>
            </w:pPr>
            <w:r>
              <w:rPr>
                <w:rFonts w:ascii="Calibri" w:hAnsi="Calibri"/>
                <w:sz w:val="22"/>
                <w:szCs w:val="22"/>
                <w:lang w:eastAsia="fi-FI"/>
              </w:rPr>
              <w:t xml:space="preserve">All project results will be available at: </w:t>
            </w:r>
            <w:hyperlink r:id="rId11" w:history="1">
              <w:r w:rsidRPr="005E2600">
                <w:rPr>
                  <w:rStyle w:val="Hyperlink"/>
                  <w:rFonts w:ascii="Calibri" w:hAnsi="Calibri"/>
                  <w:sz w:val="22"/>
                  <w:szCs w:val="22"/>
                  <w:lang w:eastAsia="fi-FI"/>
                </w:rPr>
                <w:t>http://si4sec.net/index.php/project-results/</w:t>
              </w:r>
            </w:hyperlink>
            <w:r>
              <w:rPr>
                <w:rFonts w:ascii="Calibri" w:hAnsi="Calibri"/>
                <w:sz w:val="22"/>
                <w:szCs w:val="22"/>
                <w:lang w:eastAsia="fi-FI"/>
              </w:rPr>
              <w:t xml:space="preserve"> </w:t>
            </w:r>
          </w:p>
        </w:tc>
      </w:tr>
    </w:tbl>
    <w:p w14:paraId="6D2A564B" w14:textId="77777777" w:rsidR="007C19C2" w:rsidRDefault="007C19C2"/>
    <w:sectPr w:rsidR="007C19C2" w:rsidSect="007C19C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605" w:right="734" w:bottom="2434" w:left="734"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5C2BF" w14:textId="77777777" w:rsidR="00214FF3" w:rsidRDefault="00214FF3" w:rsidP="007C08A1">
      <w:r>
        <w:separator/>
      </w:r>
    </w:p>
  </w:endnote>
  <w:endnote w:type="continuationSeparator" w:id="0">
    <w:p w14:paraId="51EF19D7" w14:textId="77777777" w:rsidR="00214FF3" w:rsidRDefault="00214FF3" w:rsidP="007C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pitch w:val="variable"/>
    <w:sig w:usb0="0000A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37954" w14:textId="77777777" w:rsidR="00A23AC8" w:rsidRDefault="00A23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3994" w14:textId="77777777" w:rsidR="00A23AC8" w:rsidRDefault="00A23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727D4" w14:textId="77777777" w:rsidR="00A23AC8" w:rsidRDefault="00A23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A37CA" w14:textId="77777777" w:rsidR="00214FF3" w:rsidRDefault="00214FF3" w:rsidP="007C08A1">
      <w:r>
        <w:separator/>
      </w:r>
    </w:p>
  </w:footnote>
  <w:footnote w:type="continuationSeparator" w:id="0">
    <w:p w14:paraId="7AAFBDE1" w14:textId="77777777" w:rsidR="00214FF3" w:rsidRDefault="00214FF3" w:rsidP="007C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03E3" w14:textId="77777777" w:rsidR="00A23AC8" w:rsidRDefault="00A23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6555F" w14:textId="77777777" w:rsidR="007C19C2" w:rsidRDefault="007C19C2" w:rsidP="00A648FD">
    <w:pPr>
      <w:pStyle w:val="Header"/>
      <w:jc w:val="both"/>
      <w:rPr>
        <w:i/>
        <w:iCs/>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5BD7C" w14:textId="77777777" w:rsidR="00A23AC8" w:rsidRDefault="00A23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Heading1"/>
      <w:lvlText w:val="%1."/>
      <w:lvlJc w:val="center"/>
      <w:pPr>
        <w:tabs>
          <w:tab w:val="num" w:pos="576"/>
        </w:tabs>
        <w:ind w:left="0" w:firstLine="216"/>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rPr>
    </w:lvl>
  </w:abstractNum>
  <w:abstractNum w:abstractNumId="3" w15:restartNumberingAfterBreak="0">
    <w:nsid w:val="00000004"/>
    <w:multiLevelType w:val="singleLevel"/>
    <w:tmpl w:val="00000004"/>
    <w:name w:val="WW8Num6"/>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sz w:val="16"/>
        <w:szCs w:val="16"/>
      </w:rPr>
    </w:lvl>
  </w:abstractNum>
  <w:abstractNum w:abstractNumId="4" w15:restartNumberingAfterBreak="0">
    <w:nsid w:val="00000005"/>
    <w:multiLevelType w:val="singleLevel"/>
    <w:tmpl w:val="00000005"/>
    <w:name w:val="WW8Num7"/>
    <w:lvl w:ilvl="0">
      <w:start w:val="1"/>
      <w:numFmt w:val="decimal"/>
      <w:pStyle w:val="figurecaption"/>
      <w:lvlText w:val="Figure %1. "/>
      <w:lvlJc w:val="left"/>
      <w:pPr>
        <w:tabs>
          <w:tab w:val="num" w:pos="720"/>
        </w:tabs>
        <w:ind w:left="0" w:firstLine="0"/>
      </w:pPr>
      <w:rPr>
        <w:rFonts w:ascii="Times New Roman" w:hAnsi="Times New Roman" w:cs="Times New Roman"/>
        <w:b w:val="0"/>
        <w:bCs w:val="0"/>
        <w:i w:val="0"/>
        <w:iCs w:val="0"/>
        <w:color w:val="auto"/>
        <w:sz w:val="16"/>
        <w:szCs w:val="16"/>
      </w:rPr>
    </w:lvl>
  </w:abstractNum>
  <w:abstractNum w:abstractNumId="5" w15:restartNumberingAfterBreak="0">
    <w:nsid w:val="00000006"/>
    <w:multiLevelType w:val="singleLevel"/>
    <w:tmpl w:val="00000006"/>
    <w:name w:val="WW8Num8"/>
    <w:lvl w:ilvl="0">
      <w:start w:val="1"/>
      <w:numFmt w:val="upperRoman"/>
      <w:pStyle w:val="tablehead"/>
      <w:lvlText w:val="TABLE %1. "/>
      <w:lvlJc w:val="left"/>
      <w:pPr>
        <w:tabs>
          <w:tab w:val="num" w:pos="1080"/>
        </w:tabs>
        <w:ind w:left="0" w:firstLine="0"/>
      </w:pPr>
      <w:rPr>
        <w:rFonts w:ascii="Times New Roman" w:hAnsi="Times New Roman" w:cs="Times New Roman"/>
        <w:b w:val="0"/>
        <w:bCs w:val="0"/>
        <w:i w:val="0"/>
        <w:iCs w:val="0"/>
        <w:sz w:val="16"/>
        <w:szCs w:val="16"/>
      </w:rPr>
    </w:lvl>
  </w:abstractNum>
  <w:abstractNum w:abstractNumId="6" w15:restartNumberingAfterBreak="0">
    <w:nsid w:val="36191138"/>
    <w:multiLevelType w:val="hybridMultilevel"/>
    <w:tmpl w:val="56404F56"/>
    <w:lvl w:ilvl="0" w:tplc="81CAABB2">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2B5148C"/>
    <w:multiLevelType w:val="hybridMultilevel"/>
    <w:tmpl w:val="E78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00"/>
    <w:rsid w:val="00067D72"/>
    <w:rsid w:val="001247C9"/>
    <w:rsid w:val="001E73CC"/>
    <w:rsid w:val="00214FF3"/>
    <w:rsid w:val="00235D7E"/>
    <w:rsid w:val="002408E8"/>
    <w:rsid w:val="00253818"/>
    <w:rsid w:val="00285705"/>
    <w:rsid w:val="003221D2"/>
    <w:rsid w:val="00353A2E"/>
    <w:rsid w:val="00355ABE"/>
    <w:rsid w:val="00393D69"/>
    <w:rsid w:val="0045798B"/>
    <w:rsid w:val="004848F3"/>
    <w:rsid w:val="004A0B93"/>
    <w:rsid w:val="004F1373"/>
    <w:rsid w:val="0052705B"/>
    <w:rsid w:val="0066103B"/>
    <w:rsid w:val="00696517"/>
    <w:rsid w:val="006A5B4A"/>
    <w:rsid w:val="006C64EE"/>
    <w:rsid w:val="007C19C2"/>
    <w:rsid w:val="008273F3"/>
    <w:rsid w:val="00852611"/>
    <w:rsid w:val="0089575C"/>
    <w:rsid w:val="00924327"/>
    <w:rsid w:val="009C3D63"/>
    <w:rsid w:val="009C6300"/>
    <w:rsid w:val="00A23AC8"/>
    <w:rsid w:val="00A27721"/>
    <w:rsid w:val="00A37BEB"/>
    <w:rsid w:val="00A56A1E"/>
    <w:rsid w:val="00A648FD"/>
    <w:rsid w:val="00AB7523"/>
    <w:rsid w:val="00AD2EF5"/>
    <w:rsid w:val="00AF5C18"/>
    <w:rsid w:val="00BA2001"/>
    <w:rsid w:val="00BE2BCA"/>
    <w:rsid w:val="00C0463C"/>
    <w:rsid w:val="00CE6AA8"/>
    <w:rsid w:val="00D527FD"/>
    <w:rsid w:val="00E160FB"/>
    <w:rsid w:val="00E417B2"/>
    <w:rsid w:val="00E72C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D50F53A"/>
  <w15:docId w15:val="{BC386138-33FB-4A85-8634-455883E1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9C2"/>
    <w:pPr>
      <w:suppressAutoHyphens/>
      <w:jc w:val="center"/>
    </w:pPr>
    <w:rPr>
      <w:rFonts w:eastAsia="SimSun"/>
      <w:lang w:eastAsia="ar-SA"/>
    </w:rPr>
  </w:style>
  <w:style w:type="paragraph" w:styleId="Heading1">
    <w:name w:val="heading 1"/>
    <w:basedOn w:val="Normal"/>
    <w:next w:val="Normal"/>
    <w:qFormat/>
    <w:rsid w:val="007C19C2"/>
    <w:pPr>
      <w:keepNext/>
      <w:keepLines/>
      <w:numPr>
        <w:numId w:val="1"/>
      </w:numPr>
      <w:tabs>
        <w:tab w:val="left" w:pos="216"/>
        <w:tab w:val="left" w:pos="576"/>
      </w:tabs>
      <w:spacing w:before="160" w:after="80"/>
      <w:outlineLvl w:val="0"/>
    </w:pPr>
    <w:rPr>
      <w:smallCaps/>
    </w:rPr>
  </w:style>
  <w:style w:type="paragraph" w:styleId="Heading2">
    <w:name w:val="heading 2"/>
    <w:basedOn w:val="Normal"/>
    <w:next w:val="Normal"/>
    <w:qFormat/>
    <w:rsid w:val="007C19C2"/>
    <w:pPr>
      <w:keepNext/>
      <w:keepLines/>
      <w:numPr>
        <w:ilvl w:val="1"/>
        <w:numId w:val="1"/>
      </w:numPr>
      <w:spacing w:before="120" w:after="60"/>
      <w:jc w:val="left"/>
      <w:outlineLvl w:val="1"/>
    </w:pPr>
    <w:rPr>
      <w:i/>
      <w:iCs/>
    </w:rPr>
  </w:style>
  <w:style w:type="paragraph" w:styleId="Heading3">
    <w:name w:val="heading 3"/>
    <w:basedOn w:val="Normal"/>
    <w:next w:val="Normal"/>
    <w:qFormat/>
    <w:rsid w:val="007C19C2"/>
    <w:pPr>
      <w:numPr>
        <w:ilvl w:val="2"/>
        <w:numId w:val="1"/>
      </w:numPr>
      <w:tabs>
        <w:tab w:val="left" w:pos="540"/>
      </w:tabs>
      <w:spacing w:line="240" w:lineRule="exact"/>
      <w:jc w:val="both"/>
      <w:outlineLvl w:val="2"/>
    </w:pPr>
    <w:rPr>
      <w:i/>
      <w:iCs/>
    </w:rPr>
  </w:style>
  <w:style w:type="paragraph" w:styleId="Heading4">
    <w:name w:val="heading 4"/>
    <w:basedOn w:val="Normal"/>
    <w:next w:val="Normal"/>
    <w:qFormat/>
    <w:rsid w:val="007C19C2"/>
    <w:pPr>
      <w:numPr>
        <w:ilvl w:val="3"/>
        <w:numId w:val="1"/>
      </w:numPr>
      <w:tabs>
        <w:tab w:val="left" w:pos="720"/>
      </w:tabs>
      <w:spacing w:before="40" w:after="40"/>
      <w:jc w:val="both"/>
      <w:outlineLvl w:val="3"/>
    </w:pPr>
    <w:rPr>
      <w:i/>
      <w:iCs/>
    </w:rPr>
  </w:style>
  <w:style w:type="paragraph" w:styleId="Heading5">
    <w:name w:val="heading 5"/>
    <w:basedOn w:val="Normal"/>
    <w:next w:val="Normal"/>
    <w:qFormat/>
    <w:rsid w:val="007C19C2"/>
    <w:pPr>
      <w:tabs>
        <w:tab w:val="left" w:pos="360"/>
      </w:tabs>
      <w:spacing w:before="160" w:after="80"/>
      <w:outlineLvl w:val="4"/>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C19C2"/>
    <w:rPr>
      <w:rFonts w:cs="Times New Roman"/>
      <w:i w:val="0"/>
      <w:iCs w:val="0"/>
    </w:rPr>
  </w:style>
  <w:style w:type="character" w:customStyle="1" w:styleId="WW8Num1z1">
    <w:name w:val="WW8Num1z1"/>
    <w:rsid w:val="007C19C2"/>
    <w:rPr>
      <w:rFonts w:cs="Times New Roman"/>
    </w:rPr>
  </w:style>
  <w:style w:type="character" w:customStyle="1" w:styleId="WW8Num2z0">
    <w:name w:val="WW8Num2z0"/>
    <w:rsid w:val="007C19C2"/>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sid w:val="007C19C2"/>
    <w:rPr>
      <w:rFonts w:cs="Times New Roman"/>
    </w:rPr>
  </w:style>
  <w:style w:type="character" w:customStyle="1" w:styleId="WW8Num3z0">
    <w:name w:val="WW8Num3z0"/>
    <w:rsid w:val="007C19C2"/>
    <w:rPr>
      <w:rFonts w:ascii="Symbol" w:hAnsi="Symbol"/>
    </w:rPr>
  </w:style>
  <w:style w:type="character" w:customStyle="1" w:styleId="WW8Num3z1">
    <w:name w:val="WW8Num3z1"/>
    <w:rsid w:val="007C19C2"/>
    <w:rPr>
      <w:rFonts w:ascii="Courier New" w:hAnsi="Courier New"/>
    </w:rPr>
  </w:style>
  <w:style w:type="character" w:customStyle="1" w:styleId="WW8Num3z2">
    <w:name w:val="WW8Num3z2"/>
    <w:rsid w:val="007C19C2"/>
    <w:rPr>
      <w:rFonts w:ascii="Wingdings" w:hAnsi="Wingdings"/>
    </w:rPr>
  </w:style>
  <w:style w:type="character" w:customStyle="1" w:styleId="WW8Num4z0">
    <w:name w:val="WW8Num4z0"/>
    <w:rsid w:val="007C19C2"/>
    <w:rPr>
      <w:rFonts w:cs="Times New Roman"/>
    </w:rPr>
  </w:style>
  <w:style w:type="character" w:customStyle="1" w:styleId="WW8Num5z0">
    <w:name w:val="WW8Num5z0"/>
    <w:rsid w:val="007C19C2"/>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sid w:val="007C19C2"/>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7C19C2"/>
    <w:rPr>
      <w:rFonts w:ascii="Times New Roman" w:hAnsi="Times New Roman" w:cs="Times New Roman"/>
      <w:b w:val="0"/>
      <w:bCs w:val="0"/>
      <w:i/>
      <w:iCs/>
      <w:sz w:val="20"/>
      <w:szCs w:val="20"/>
    </w:rPr>
  </w:style>
  <w:style w:type="character" w:customStyle="1" w:styleId="WW8Num5z4">
    <w:name w:val="WW8Num5z4"/>
    <w:rsid w:val="007C19C2"/>
    <w:rPr>
      <w:rFonts w:cs="Times New Roman"/>
    </w:rPr>
  </w:style>
  <w:style w:type="character" w:customStyle="1" w:styleId="WW8Num6z0">
    <w:name w:val="WW8Num6z0"/>
    <w:rsid w:val="007C19C2"/>
    <w:rPr>
      <w:rFonts w:ascii="Times New Roman" w:hAnsi="Times New Roman" w:cs="Times New Roman"/>
      <w:b w:val="0"/>
      <w:bCs w:val="0"/>
      <w:i w:val="0"/>
      <w:iCs w:val="0"/>
      <w:sz w:val="16"/>
      <w:szCs w:val="16"/>
    </w:rPr>
  </w:style>
  <w:style w:type="character" w:customStyle="1" w:styleId="WW8Num7z0">
    <w:name w:val="WW8Num7z0"/>
    <w:rsid w:val="007C19C2"/>
    <w:rPr>
      <w:rFonts w:ascii="Times New Roman" w:hAnsi="Times New Roman" w:cs="Times New Roman"/>
      <w:b w:val="0"/>
      <w:bCs w:val="0"/>
      <w:i w:val="0"/>
      <w:iCs w:val="0"/>
      <w:color w:val="auto"/>
      <w:sz w:val="16"/>
      <w:szCs w:val="16"/>
    </w:rPr>
  </w:style>
  <w:style w:type="character" w:customStyle="1" w:styleId="WW8Num7z1">
    <w:name w:val="WW8Num7z1"/>
    <w:rsid w:val="007C19C2"/>
    <w:rPr>
      <w:rFonts w:cs="Times New Roman"/>
    </w:rPr>
  </w:style>
  <w:style w:type="character" w:customStyle="1" w:styleId="WW8Num8z0">
    <w:name w:val="WW8Num8z0"/>
    <w:rsid w:val="007C19C2"/>
    <w:rPr>
      <w:rFonts w:ascii="Times New Roman" w:hAnsi="Times New Roman" w:cs="Times New Roman"/>
      <w:b w:val="0"/>
      <w:bCs w:val="0"/>
      <w:i w:val="0"/>
      <w:iCs w:val="0"/>
      <w:sz w:val="16"/>
      <w:szCs w:val="16"/>
    </w:rPr>
  </w:style>
  <w:style w:type="character" w:customStyle="1" w:styleId="AbstractChar">
    <w:name w:val="Abstract Char"/>
    <w:basedOn w:val="DefaultParagraphFont"/>
    <w:rsid w:val="007C19C2"/>
    <w:rPr>
      <w:rFonts w:eastAsia="SimSun" w:cs="Times New Roman"/>
      <w:b/>
      <w:bCs/>
      <w:sz w:val="18"/>
      <w:szCs w:val="18"/>
      <w:lang w:val="en-US" w:eastAsia="ar-SA" w:bidi="ar-SA"/>
    </w:rPr>
  </w:style>
  <w:style w:type="character" w:customStyle="1" w:styleId="StyleAbstractItalicChar">
    <w:name w:val="Style Abstract + Italic Char"/>
    <w:basedOn w:val="AbstractChar"/>
    <w:rsid w:val="007C19C2"/>
    <w:rPr>
      <w:rFonts w:eastAsia="MS Mincho" w:cs="Times New Roman"/>
      <w:b/>
      <w:bCs/>
      <w:i/>
      <w:iCs/>
      <w:sz w:val="18"/>
      <w:szCs w:val="18"/>
      <w:lang w:val="en-US" w:eastAsia="ar-SA" w:bidi="ar-SA"/>
    </w:rPr>
  </w:style>
  <w:style w:type="paragraph" w:customStyle="1" w:styleId="Heading">
    <w:name w:val="Heading"/>
    <w:basedOn w:val="Normal"/>
    <w:next w:val="BodyText"/>
    <w:rsid w:val="007C19C2"/>
    <w:pPr>
      <w:keepNext/>
      <w:spacing w:before="240" w:after="120"/>
    </w:pPr>
    <w:rPr>
      <w:rFonts w:ascii="Arial" w:eastAsia="Lucida Sans Unicode" w:hAnsi="Arial" w:cs="Mangal"/>
      <w:sz w:val="28"/>
      <w:szCs w:val="28"/>
    </w:rPr>
  </w:style>
  <w:style w:type="paragraph" w:styleId="BodyText">
    <w:name w:val="Body Text"/>
    <w:basedOn w:val="Normal"/>
    <w:rsid w:val="007C19C2"/>
    <w:pPr>
      <w:spacing w:after="120" w:line="228" w:lineRule="auto"/>
      <w:ind w:firstLine="288"/>
      <w:jc w:val="both"/>
    </w:pPr>
    <w:rPr>
      <w:spacing w:val="-1"/>
    </w:rPr>
  </w:style>
  <w:style w:type="paragraph" w:styleId="List">
    <w:name w:val="List"/>
    <w:basedOn w:val="BodyText"/>
    <w:rsid w:val="007C19C2"/>
    <w:rPr>
      <w:rFonts w:cs="Mangal"/>
    </w:rPr>
  </w:style>
  <w:style w:type="paragraph" w:styleId="Caption">
    <w:name w:val="caption"/>
    <w:basedOn w:val="Normal"/>
    <w:qFormat/>
    <w:rsid w:val="007C19C2"/>
    <w:pPr>
      <w:suppressLineNumbers/>
      <w:spacing w:before="120" w:after="120"/>
    </w:pPr>
    <w:rPr>
      <w:rFonts w:cs="Mangal"/>
      <w:i/>
      <w:iCs/>
      <w:sz w:val="24"/>
      <w:szCs w:val="24"/>
    </w:rPr>
  </w:style>
  <w:style w:type="paragraph" w:customStyle="1" w:styleId="Index">
    <w:name w:val="Index"/>
    <w:basedOn w:val="Normal"/>
    <w:rsid w:val="007C19C2"/>
    <w:pPr>
      <w:suppressLineNumbers/>
    </w:pPr>
    <w:rPr>
      <w:rFonts w:cs="Mangal"/>
    </w:rPr>
  </w:style>
  <w:style w:type="paragraph" w:customStyle="1" w:styleId="Abstract">
    <w:name w:val="Abstract"/>
    <w:rsid w:val="007C19C2"/>
    <w:pPr>
      <w:suppressAutoHyphens/>
      <w:spacing w:after="200"/>
      <w:jc w:val="both"/>
    </w:pPr>
    <w:rPr>
      <w:rFonts w:eastAsia="SimSun"/>
      <w:b/>
      <w:bCs/>
      <w:sz w:val="18"/>
      <w:szCs w:val="18"/>
      <w:lang w:eastAsia="ar-SA"/>
    </w:rPr>
  </w:style>
  <w:style w:type="paragraph" w:customStyle="1" w:styleId="Affiliation">
    <w:name w:val="Affiliation"/>
    <w:rsid w:val="007C19C2"/>
    <w:pPr>
      <w:suppressAutoHyphens/>
      <w:jc w:val="center"/>
    </w:pPr>
    <w:rPr>
      <w:rFonts w:eastAsia="SimSun"/>
      <w:lang w:eastAsia="ar-SA"/>
    </w:rPr>
  </w:style>
  <w:style w:type="paragraph" w:customStyle="1" w:styleId="Author">
    <w:name w:val="Author"/>
    <w:rsid w:val="007C19C2"/>
    <w:pPr>
      <w:suppressAutoHyphens/>
      <w:spacing w:before="360" w:after="40"/>
      <w:jc w:val="center"/>
    </w:pPr>
    <w:rPr>
      <w:rFonts w:eastAsia="SimSun"/>
      <w:sz w:val="22"/>
      <w:szCs w:val="22"/>
      <w:lang w:eastAsia="ar-SA"/>
    </w:rPr>
  </w:style>
  <w:style w:type="paragraph" w:customStyle="1" w:styleId="bulletlist">
    <w:name w:val="bullet list"/>
    <w:basedOn w:val="BodyText"/>
    <w:rsid w:val="007C19C2"/>
    <w:pPr>
      <w:numPr>
        <w:numId w:val="3"/>
      </w:numPr>
      <w:tabs>
        <w:tab w:val="left" w:pos="648"/>
      </w:tabs>
    </w:pPr>
  </w:style>
  <w:style w:type="paragraph" w:customStyle="1" w:styleId="equation">
    <w:name w:val="equation"/>
    <w:basedOn w:val="Normal"/>
    <w:rsid w:val="007C19C2"/>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7C19C2"/>
    <w:pPr>
      <w:numPr>
        <w:numId w:val="5"/>
      </w:numPr>
      <w:tabs>
        <w:tab w:val="left" w:pos="720"/>
      </w:tabs>
      <w:suppressAutoHyphens/>
      <w:spacing w:before="80" w:after="200"/>
      <w:jc w:val="center"/>
    </w:pPr>
    <w:rPr>
      <w:rFonts w:eastAsia="SimSun"/>
      <w:sz w:val="16"/>
      <w:szCs w:val="16"/>
      <w:lang w:eastAsia="ar-SA"/>
    </w:rPr>
  </w:style>
  <w:style w:type="paragraph" w:customStyle="1" w:styleId="footnote">
    <w:name w:val="footnote"/>
    <w:rsid w:val="007C19C2"/>
    <w:pPr>
      <w:numPr>
        <w:numId w:val="2"/>
      </w:numPr>
      <w:tabs>
        <w:tab w:val="left" w:pos="648"/>
      </w:tabs>
      <w:suppressAutoHyphens/>
      <w:spacing w:after="40"/>
    </w:pPr>
    <w:rPr>
      <w:rFonts w:eastAsia="SimSun"/>
      <w:sz w:val="16"/>
      <w:szCs w:val="16"/>
      <w:lang w:eastAsia="ar-SA"/>
    </w:rPr>
  </w:style>
  <w:style w:type="paragraph" w:customStyle="1" w:styleId="keywords">
    <w:name w:val="key words"/>
    <w:rsid w:val="007C19C2"/>
    <w:pPr>
      <w:suppressAutoHyphens/>
      <w:spacing w:after="120"/>
      <w:ind w:firstLine="288"/>
      <w:jc w:val="both"/>
    </w:pPr>
    <w:rPr>
      <w:rFonts w:eastAsia="SimSun"/>
      <w:b/>
      <w:bCs/>
      <w:i/>
      <w:iCs/>
      <w:sz w:val="18"/>
      <w:szCs w:val="18"/>
      <w:lang w:eastAsia="ar-SA"/>
    </w:rPr>
  </w:style>
  <w:style w:type="paragraph" w:customStyle="1" w:styleId="papersubtitle">
    <w:name w:val="paper subtitle"/>
    <w:rsid w:val="007C19C2"/>
    <w:pPr>
      <w:suppressAutoHyphens/>
      <w:spacing w:after="120"/>
      <w:jc w:val="center"/>
    </w:pPr>
    <w:rPr>
      <w:rFonts w:eastAsia="MS Mincho"/>
      <w:sz w:val="28"/>
      <w:szCs w:val="28"/>
      <w:lang w:eastAsia="ar-SA"/>
    </w:rPr>
  </w:style>
  <w:style w:type="paragraph" w:customStyle="1" w:styleId="papertitle">
    <w:name w:val="paper title"/>
    <w:rsid w:val="007C19C2"/>
    <w:pPr>
      <w:suppressAutoHyphens/>
      <w:spacing w:after="120"/>
      <w:jc w:val="center"/>
    </w:pPr>
    <w:rPr>
      <w:rFonts w:eastAsia="MS Mincho"/>
      <w:sz w:val="48"/>
      <w:szCs w:val="48"/>
      <w:lang w:eastAsia="ar-SA"/>
    </w:rPr>
  </w:style>
  <w:style w:type="paragraph" w:customStyle="1" w:styleId="references">
    <w:name w:val="references"/>
    <w:rsid w:val="007C19C2"/>
    <w:pPr>
      <w:numPr>
        <w:numId w:val="4"/>
      </w:numPr>
      <w:suppressAutoHyphens/>
      <w:spacing w:after="50" w:line="180" w:lineRule="exact"/>
      <w:jc w:val="both"/>
    </w:pPr>
    <w:rPr>
      <w:rFonts w:eastAsia="MS Mincho"/>
      <w:sz w:val="16"/>
      <w:szCs w:val="16"/>
      <w:lang w:eastAsia="ar-SA"/>
    </w:rPr>
  </w:style>
  <w:style w:type="paragraph" w:customStyle="1" w:styleId="sponsors">
    <w:name w:val="sponsors"/>
    <w:rsid w:val="007C19C2"/>
    <w:pPr>
      <w:pBdr>
        <w:top w:val="single" w:sz="4" w:space="2" w:color="000000"/>
      </w:pBdr>
      <w:suppressAutoHyphens/>
      <w:ind w:firstLine="288"/>
    </w:pPr>
    <w:rPr>
      <w:rFonts w:eastAsia="SimSun"/>
      <w:sz w:val="16"/>
      <w:szCs w:val="16"/>
      <w:lang w:eastAsia="ar-SA"/>
    </w:rPr>
  </w:style>
  <w:style w:type="paragraph" w:customStyle="1" w:styleId="tablecolhead">
    <w:name w:val="table col head"/>
    <w:basedOn w:val="Normal"/>
    <w:rsid w:val="007C19C2"/>
    <w:rPr>
      <w:b/>
      <w:bCs/>
      <w:sz w:val="16"/>
      <w:szCs w:val="16"/>
    </w:rPr>
  </w:style>
  <w:style w:type="paragraph" w:customStyle="1" w:styleId="tablecolsubhead">
    <w:name w:val="table col subhead"/>
    <w:basedOn w:val="tablecolhead"/>
    <w:rsid w:val="007C19C2"/>
    <w:rPr>
      <w:i/>
      <w:iCs/>
      <w:sz w:val="15"/>
      <w:szCs w:val="15"/>
    </w:rPr>
  </w:style>
  <w:style w:type="paragraph" w:customStyle="1" w:styleId="tablecopy">
    <w:name w:val="table copy"/>
    <w:rsid w:val="007C19C2"/>
    <w:pPr>
      <w:suppressAutoHyphens/>
      <w:jc w:val="both"/>
    </w:pPr>
    <w:rPr>
      <w:rFonts w:eastAsia="SimSun"/>
      <w:sz w:val="16"/>
      <w:szCs w:val="16"/>
      <w:lang w:eastAsia="ar-SA"/>
    </w:rPr>
  </w:style>
  <w:style w:type="paragraph" w:customStyle="1" w:styleId="tablefootnote">
    <w:name w:val="table footnote"/>
    <w:rsid w:val="007C19C2"/>
    <w:pPr>
      <w:suppressAutoHyphens/>
      <w:spacing w:before="60" w:after="30"/>
      <w:jc w:val="right"/>
    </w:pPr>
    <w:rPr>
      <w:rFonts w:eastAsia="SimSun"/>
      <w:sz w:val="12"/>
      <w:szCs w:val="12"/>
      <w:lang w:eastAsia="ar-SA"/>
    </w:rPr>
  </w:style>
  <w:style w:type="paragraph" w:customStyle="1" w:styleId="tablehead">
    <w:name w:val="table head"/>
    <w:rsid w:val="007C19C2"/>
    <w:pPr>
      <w:numPr>
        <w:numId w:val="6"/>
      </w:numPr>
      <w:tabs>
        <w:tab w:val="left" w:pos="1080"/>
      </w:tabs>
      <w:suppressAutoHyphens/>
      <w:spacing w:before="240" w:after="120" w:line="216" w:lineRule="auto"/>
      <w:jc w:val="center"/>
    </w:pPr>
    <w:rPr>
      <w:rFonts w:eastAsia="SimSun"/>
      <w:smallCaps/>
      <w:sz w:val="16"/>
      <w:szCs w:val="16"/>
      <w:lang w:eastAsia="ar-SA"/>
    </w:rPr>
  </w:style>
  <w:style w:type="paragraph" w:customStyle="1" w:styleId="StyleAbstractItalic">
    <w:name w:val="Style Abstract + Italic"/>
    <w:basedOn w:val="Abstract"/>
    <w:rsid w:val="007C19C2"/>
    <w:rPr>
      <w:rFonts w:eastAsia="MS Mincho"/>
      <w:i/>
      <w:iCs/>
    </w:rPr>
  </w:style>
  <w:style w:type="paragraph" w:customStyle="1" w:styleId="Framecontents">
    <w:name w:val="Frame contents"/>
    <w:basedOn w:val="BodyText"/>
    <w:rsid w:val="007C19C2"/>
  </w:style>
  <w:style w:type="paragraph" w:customStyle="1" w:styleId="TableContents">
    <w:name w:val="Table Contents"/>
    <w:basedOn w:val="Normal"/>
    <w:rsid w:val="007C19C2"/>
    <w:pPr>
      <w:suppressLineNumbers/>
    </w:pPr>
  </w:style>
  <w:style w:type="paragraph" w:customStyle="1" w:styleId="TableHeading">
    <w:name w:val="Table Heading"/>
    <w:basedOn w:val="TableContents"/>
    <w:rsid w:val="007C19C2"/>
    <w:rPr>
      <w:b/>
      <w:bCs/>
    </w:rPr>
  </w:style>
  <w:style w:type="paragraph" w:styleId="Header">
    <w:name w:val="header"/>
    <w:basedOn w:val="Normal"/>
    <w:rsid w:val="007C19C2"/>
    <w:pPr>
      <w:suppressLineNumbers/>
      <w:tabs>
        <w:tab w:val="center" w:pos="5219"/>
        <w:tab w:val="right" w:pos="10438"/>
      </w:tabs>
    </w:pPr>
  </w:style>
  <w:style w:type="paragraph" w:styleId="Footer">
    <w:name w:val="footer"/>
    <w:basedOn w:val="Normal"/>
    <w:link w:val="FooterChar"/>
    <w:uiPriority w:val="99"/>
    <w:unhideWhenUsed/>
    <w:rsid w:val="00852611"/>
    <w:pPr>
      <w:tabs>
        <w:tab w:val="center" w:pos="4703"/>
        <w:tab w:val="right" w:pos="9406"/>
      </w:tabs>
    </w:pPr>
  </w:style>
  <w:style w:type="character" w:customStyle="1" w:styleId="FooterChar">
    <w:name w:val="Footer Char"/>
    <w:basedOn w:val="DefaultParagraphFont"/>
    <w:link w:val="Footer"/>
    <w:uiPriority w:val="99"/>
    <w:rsid w:val="00852611"/>
    <w:rPr>
      <w:rFonts w:eastAsia="SimSun"/>
      <w:lang w:eastAsia="ar-SA"/>
    </w:rPr>
  </w:style>
  <w:style w:type="paragraph" w:styleId="BalloonText">
    <w:name w:val="Balloon Text"/>
    <w:basedOn w:val="Normal"/>
    <w:link w:val="BalloonTextChar"/>
    <w:uiPriority w:val="99"/>
    <w:semiHidden/>
    <w:unhideWhenUsed/>
    <w:rsid w:val="00A27721"/>
    <w:rPr>
      <w:rFonts w:ascii="Tahoma" w:hAnsi="Tahoma" w:cs="Tahoma"/>
      <w:sz w:val="16"/>
      <w:szCs w:val="16"/>
    </w:rPr>
  </w:style>
  <w:style w:type="character" w:customStyle="1" w:styleId="BalloonTextChar">
    <w:name w:val="Balloon Text Char"/>
    <w:basedOn w:val="DefaultParagraphFont"/>
    <w:link w:val="BalloonText"/>
    <w:uiPriority w:val="99"/>
    <w:semiHidden/>
    <w:rsid w:val="00A27721"/>
    <w:rPr>
      <w:rFonts w:ascii="Tahoma" w:eastAsia="SimSun" w:hAnsi="Tahoma" w:cs="Tahoma"/>
      <w:sz w:val="16"/>
      <w:szCs w:val="16"/>
      <w:lang w:eastAsia="ar-SA"/>
    </w:rPr>
  </w:style>
  <w:style w:type="paragraph" w:styleId="NormalWeb">
    <w:name w:val="Normal (Web)"/>
    <w:basedOn w:val="Normal"/>
    <w:rsid w:val="00BE2BCA"/>
    <w:pPr>
      <w:suppressAutoHyphens w:val="0"/>
      <w:spacing w:before="100" w:beforeAutospacing="1" w:after="100" w:afterAutospacing="1"/>
      <w:jc w:val="left"/>
    </w:pPr>
    <w:rPr>
      <w:rFonts w:eastAsia="Times New Roman" w:cs="Arial"/>
      <w:color w:val="FF0000"/>
      <w:sz w:val="24"/>
      <w:szCs w:val="24"/>
      <w:lang w:val="fi-FI" w:eastAsia="fi-FI"/>
    </w:rPr>
  </w:style>
  <w:style w:type="paragraph" w:styleId="HTMLPreformatted">
    <w:name w:val="HTML Preformatted"/>
    <w:basedOn w:val="Normal"/>
    <w:link w:val="HTMLPreformattedChar"/>
    <w:uiPriority w:val="99"/>
    <w:semiHidden/>
    <w:unhideWhenUsed/>
    <w:rsid w:val="00BE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semiHidden/>
    <w:rsid w:val="00BE2BCA"/>
    <w:rPr>
      <w:rFonts w:ascii="Courier New" w:hAnsi="Courier New" w:cs="Courier New"/>
      <w:lang w:val="en-GB" w:eastAsia="en-GB"/>
    </w:rPr>
  </w:style>
  <w:style w:type="character" w:styleId="Hyperlink">
    <w:name w:val="Hyperlink"/>
    <w:basedOn w:val="DefaultParagraphFont"/>
    <w:uiPriority w:val="99"/>
    <w:unhideWhenUsed/>
    <w:rsid w:val="00A23AC8"/>
    <w:rPr>
      <w:color w:val="0000FF" w:themeColor="hyperlink"/>
      <w:u w:val="single"/>
    </w:rPr>
  </w:style>
  <w:style w:type="character" w:customStyle="1" w:styleId="UnresolvedMention">
    <w:name w:val="Unresolved Mention"/>
    <w:basedOn w:val="DefaultParagraphFont"/>
    <w:uiPriority w:val="99"/>
    <w:semiHidden/>
    <w:unhideWhenUsed/>
    <w:rsid w:val="00A23AC8"/>
    <w:rPr>
      <w:color w:val="605E5C"/>
      <w:shd w:val="clear" w:color="auto" w:fill="E1DFDD"/>
    </w:rPr>
  </w:style>
  <w:style w:type="paragraph" w:styleId="ListParagraph">
    <w:name w:val="List Paragraph"/>
    <w:basedOn w:val="Normal"/>
    <w:uiPriority w:val="34"/>
    <w:qFormat/>
    <w:rsid w:val="00A23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3671">
      <w:bodyDiv w:val="1"/>
      <w:marLeft w:val="0"/>
      <w:marRight w:val="0"/>
      <w:marTop w:val="0"/>
      <w:marBottom w:val="0"/>
      <w:divBdr>
        <w:top w:val="none" w:sz="0" w:space="0" w:color="auto"/>
        <w:left w:val="none" w:sz="0" w:space="0" w:color="auto"/>
        <w:bottom w:val="none" w:sz="0" w:space="0" w:color="auto"/>
        <w:right w:val="none" w:sz="0" w:space="0" w:color="auto"/>
      </w:divBdr>
    </w:div>
    <w:div w:id="16445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4sec.net/index.php/project-resul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ana.ognjanovic@udg.edu.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4sec.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295B-0E02-4093-94D7-FF1F0204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Hewlett-Packard Company</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Radovan</cp:lastModifiedBy>
  <cp:revision>2</cp:revision>
  <cp:lastPrinted>1900-12-31T23:00:00Z</cp:lastPrinted>
  <dcterms:created xsi:type="dcterms:W3CDTF">2023-01-05T12:31:00Z</dcterms:created>
  <dcterms:modified xsi:type="dcterms:W3CDTF">2023-01-05T12:31:00Z</dcterms:modified>
</cp:coreProperties>
</file>